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6664E" w14:textId="1638D097" w:rsidR="003665B8" w:rsidRDefault="00E4512E" w:rsidP="00E4512E">
      <w:pPr>
        <w:pStyle w:val="Title"/>
      </w:pPr>
      <w:bookmarkStart w:id="0" w:name="_GoBack"/>
      <w:bookmarkEnd w:id="0"/>
      <w:r>
        <w:t>IRIS Release 1.14 Changes</w:t>
      </w:r>
    </w:p>
    <w:p w14:paraId="1FA7112C" w14:textId="674A771C" w:rsidR="00E4512E" w:rsidRDefault="00E4512E"/>
    <w:p w14:paraId="1AAC829C" w14:textId="73549574" w:rsidR="00A56DB6" w:rsidRDefault="00A56DB6" w:rsidP="00A56DB6">
      <w:pPr>
        <w:pStyle w:val="Heading1"/>
      </w:pPr>
      <w:r>
        <w:t>Changes for Family Services</w:t>
      </w:r>
    </w:p>
    <w:p w14:paraId="3E4CAA3B" w14:textId="4C8F4BB7" w:rsidR="00E4512E" w:rsidRDefault="00355CDD" w:rsidP="00A56DB6">
      <w:pPr>
        <w:pStyle w:val="Heading2"/>
      </w:pPr>
      <w:r>
        <w:t>Client Details</w:t>
      </w:r>
      <w:r w:rsidR="00113835">
        <w:t xml:space="preserve"> (cl02)</w:t>
      </w:r>
      <w:r w:rsidR="00A56DB6">
        <w:t xml:space="preserve"> Details Tab</w:t>
      </w:r>
    </w:p>
    <w:p w14:paraId="71DA423D" w14:textId="62F8E6D0" w:rsidR="00F01F03" w:rsidRPr="00F01F03" w:rsidRDefault="00F01F03" w:rsidP="0065588D">
      <w:pPr>
        <w:pStyle w:val="Heading3"/>
      </w:pPr>
      <w:r>
        <w:t>Ancestry Section</w:t>
      </w:r>
    </w:p>
    <w:p w14:paraId="1E2B8003" w14:textId="720B5286" w:rsidR="00E4512E" w:rsidRDefault="00C8026D" w:rsidP="00E4512E">
      <w:r>
        <w:t xml:space="preserve">For </w:t>
      </w:r>
      <w:r w:rsidR="001C2296">
        <w:t xml:space="preserve">the </w:t>
      </w:r>
      <w:r w:rsidR="00636C0E">
        <w:t xml:space="preserve">Details tab the </w:t>
      </w:r>
      <w:r w:rsidR="00BE6C2E">
        <w:t xml:space="preserve">Ancestry section </w:t>
      </w:r>
      <w:r w:rsidR="00636C0E">
        <w:t xml:space="preserve">fields </w:t>
      </w:r>
      <w:proofErr w:type="spellStart"/>
      <w:r w:rsidR="00636C0E" w:rsidRPr="00C32560">
        <w:rPr>
          <w:b/>
          <w:bCs/>
        </w:rPr>
        <w:t>CoB</w:t>
      </w:r>
      <w:proofErr w:type="spellEnd"/>
      <w:r w:rsidR="00636C0E" w:rsidRPr="00C32560">
        <w:rPr>
          <w:b/>
          <w:bCs/>
        </w:rPr>
        <w:t xml:space="preserve"> Mother and </w:t>
      </w:r>
      <w:proofErr w:type="spellStart"/>
      <w:r w:rsidR="00636C0E" w:rsidRPr="00C32560">
        <w:rPr>
          <w:b/>
          <w:bCs/>
        </w:rPr>
        <w:t>CoB</w:t>
      </w:r>
      <w:proofErr w:type="spellEnd"/>
      <w:r w:rsidR="00636C0E" w:rsidRPr="00C32560">
        <w:rPr>
          <w:b/>
          <w:bCs/>
        </w:rPr>
        <w:t xml:space="preserve"> Father</w:t>
      </w:r>
      <w:r w:rsidR="00636C0E">
        <w:t xml:space="preserve"> </w:t>
      </w:r>
      <w:r w:rsidR="00EF456C">
        <w:t xml:space="preserve">drop down lists have </w:t>
      </w:r>
      <w:r w:rsidR="00E4512E">
        <w:t xml:space="preserve">Added </w:t>
      </w:r>
      <w:r w:rsidR="00E4512E" w:rsidRPr="00C32560">
        <w:rPr>
          <w:b/>
          <w:bCs/>
        </w:rPr>
        <w:t>"Stolen Generation"</w:t>
      </w:r>
      <w:r w:rsidR="000631AB">
        <w:t>.</w:t>
      </w:r>
    </w:p>
    <w:p w14:paraId="3769D631" w14:textId="6CD52B86" w:rsidR="000631AB" w:rsidRDefault="000631AB" w:rsidP="00E4512E">
      <w:r>
        <w:t xml:space="preserve">The </w:t>
      </w:r>
      <w:r w:rsidR="00E627EE">
        <w:t xml:space="preserve">label for </w:t>
      </w:r>
      <w:r w:rsidRPr="00C32560">
        <w:rPr>
          <w:b/>
          <w:bCs/>
        </w:rPr>
        <w:t>Eligible for NDIA</w:t>
      </w:r>
      <w:r>
        <w:t xml:space="preserve"> field has been changed to </w:t>
      </w:r>
      <w:r w:rsidR="003A421D" w:rsidRPr="00C32560">
        <w:rPr>
          <w:b/>
          <w:bCs/>
        </w:rPr>
        <w:t>Eligible for NDIS</w:t>
      </w:r>
      <w:r w:rsidR="003A421D">
        <w:t>.</w:t>
      </w:r>
    </w:p>
    <w:p w14:paraId="06CB8144" w14:textId="1451DBF5" w:rsidR="003A421D" w:rsidRDefault="00D568DC" w:rsidP="00A56DB6">
      <w:pPr>
        <w:pStyle w:val="Heading2"/>
      </w:pPr>
      <w:r>
        <w:t>Case</w:t>
      </w:r>
      <w:r w:rsidR="00113835">
        <w:t xml:space="preserve"> Tab </w:t>
      </w:r>
      <w:r w:rsidR="00E57399">
        <w:t>(ca00)</w:t>
      </w:r>
    </w:p>
    <w:p w14:paraId="23700459" w14:textId="4C054CCF" w:rsidR="00E57399" w:rsidRDefault="00DF3327" w:rsidP="00A56DB6">
      <w:pPr>
        <w:pStyle w:val="Heading3"/>
      </w:pPr>
      <w:r>
        <w:t>Case Details (ca001)</w:t>
      </w:r>
    </w:p>
    <w:p w14:paraId="02608293" w14:textId="4C355022" w:rsidR="00F613D0" w:rsidRDefault="00C32560" w:rsidP="00F613D0">
      <w:r>
        <w:t xml:space="preserve">The </w:t>
      </w:r>
      <w:r w:rsidR="00F613D0" w:rsidRPr="00C32560">
        <w:rPr>
          <w:b/>
          <w:bCs/>
        </w:rPr>
        <w:t>Source of Funding</w:t>
      </w:r>
      <w:r w:rsidR="00F613D0">
        <w:t xml:space="preserve"> field, new sources of funding </w:t>
      </w:r>
      <w:r w:rsidR="00E92CC3">
        <w:t xml:space="preserve">have been </w:t>
      </w:r>
      <w:r w:rsidR="00F613D0">
        <w:t>added (see Funding Sources section).</w:t>
      </w:r>
    </w:p>
    <w:p w14:paraId="20AE23C8" w14:textId="26458204" w:rsidR="0064153F" w:rsidRDefault="0064153F" w:rsidP="00F613D0">
      <w:r>
        <w:t xml:space="preserve">Field </w:t>
      </w:r>
      <w:r w:rsidRPr="000A4A79">
        <w:rPr>
          <w:b/>
          <w:bCs/>
        </w:rPr>
        <w:t>Referral Source</w:t>
      </w:r>
      <w:r>
        <w:t xml:space="preserve"> has the following changes to its selection list</w:t>
      </w:r>
      <w:r w:rsidR="000A4A79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9F1245" w14:paraId="3E3F07B1" w14:textId="77777777" w:rsidTr="00B62356">
        <w:tc>
          <w:tcPr>
            <w:tcW w:w="6516" w:type="dxa"/>
          </w:tcPr>
          <w:p w14:paraId="37B829FA" w14:textId="77516E4A" w:rsidR="009F1245" w:rsidRPr="00B62356" w:rsidRDefault="009F1245" w:rsidP="00F613D0">
            <w:pPr>
              <w:rPr>
                <w:b/>
                <w:bCs/>
              </w:rPr>
            </w:pPr>
            <w:r w:rsidRPr="00B62356">
              <w:rPr>
                <w:b/>
                <w:bCs/>
              </w:rPr>
              <w:t xml:space="preserve">Value </w:t>
            </w:r>
          </w:p>
        </w:tc>
        <w:tc>
          <w:tcPr>
            <w:tcW w:w="2500" w:type="dxa"/>
          </w:tcPr>
          <w:p w14:paraId="2F2F222E" w14:textId="010BB24D" w:rsidR="009F1245" w:rsidRPr="00B62356" w:rsidRDefault="009F1245" w:rsidP="00F613D0">
            <w:pPr>
              <w:rPr>
                <w:b/>
                <w:bCs/>
              </w:rPr>
            </w:pPr>
            <w:r w:rsidRPr="00B62356">
              <w:rPr>
                <w:b/>
                <w:bCs/>
              </w:rPr>
              <w:t>Change</w:t>
            </w:r>
          </w:p>
        </w:tc>
      </w:tr>
      <w:tr w:rsidR="00B62356" w14:paraId="4ABB60BB" w14:textId="77777777" w:rsidTr="00B62356">
        <w:tc>
          <w:tcPr>
            <w:tcW w:w="6516" w:type="dxa"/>
          </w:tcPr>
          <w:p w14:paraId="1316E7FF" w14:textId="662D7A5A" w:rsidR="00B62356" w:rsidRDefault="00B62356" w:rsidP="00B62356">
            <w:r>
              <w:rPr>
                <w:rFonts w:ascii="Calibri" w:hAnsi="Calibri" w:cs="Calibri"/>
                <w:color w:val="000000"/>
              </w:rPr>
              <w:t>NDIS funded provider</w:t>
            </w:r>
          </w:p>
        </w:tc>
        <w:tc>
          <w:tcPr>
            <w:tcW w:w="2500" w:type="dxa"/>
          </w:tcPr>
          <w:p w14:paraId="70CEDB2E" w14:textId="3685042D" w:rsidR="00B62356" w:rsidRDefault="00B62356" w:rsidP="00B62356">
            <w:r>
              <w:t>Added</w:t>
            </w:r>
          </w:p>
        </w:tc>
      </w:tr>
      <w:tr w:rsidR="00B62356" w14:paraId="62398527" w14:textId="77777777" w:rsidTr="00B62356">
        <w:tc>
          <w:tcPr>
            <w:tcW w:w="6516" w:type="dxa"/>
          </w:tcPr>
          <w:p w14:paraId="117ACADD" w14:textId="42CA87AA" w:rsidR="00B62356" w:rsidRDefault="00B62356" w:rsidP="00B62356">
            <w:r>
              <w:rPr>
                <w:rFonts w:ascii="Calibri" w:hAnsi="Calibri" w:cs="Calibri"/>
                <w:color w:val="000000"/>
              </w:rPr>
              <w:t>ID Protected (allocated from Child FIRST)</w:t>
            </w:r>
          </w:p>
        </w:tc>
        <w:tc>
          <w:tcPr>
            <w:tcW w:w="2500" w:type="dxa"/>
          </w:tcPr>
          <w:p w14:paraId="2EC54D76" w14:textId="24B2B839" w:rsidR="00B62356" w:rsidRDefault="00B62356" w:rsidP="00B62356">
            <w:r w:rsidRPr="002E6EDC">
              <w:t>Added</w:t>
            </w:r>
          </w:p>
        </w:tc>
      </w:tr>
      <w:tr w:rsidR="00B62356" w14:paraId="2A879577" w14:textId="77777777" w:rsidTr="00B62356">
        <w:tc>
          <w:tcPr>
            <w:tcW w:w="6516" w:type="dxa"/>
            <w:vAlign w:val="bottom"/>
          </w:tcPr>
          <w:p w14:paraId="53B6087A" w14:textId="4BF86166" w:rsidR="00B62356" w:rsidRDefault="00B62356" w:rsidP="00B62356">
            <w:r>
              <w:rPr>
                <w:rFonts w:ascii="Calibri" w:hAnsi="Calibri" w:cs="Calibri"/>
                <w:color w:val="000000"/>
              </w:rPr>
              <w:t>DHHS Housing (office of)</w:t>
            </w:r>
          </w:p>
        </w:tc>
        <w:tc>
          <w:tcPr>
            <w:tcW w:w="2500" w:type="dxa"/>
          </w:tcPr>
          <w:p w14:paraId="09700BF6" w14:textId="77521E92" w:rsidR="00B62356" w:rsidRDefault="00B62356" w:rsidP="00B62356">
            <w:r w:rsidRPr="002E6EDC">
              <w:t>Added</w:t>
            </w:r>
          </w:p>
        </w:tc>
      </w:tr>
      <w:tr w:rsidR="00B62356" w14:paraId="39974A07" w14:textId="77777777" w:rsidTr="00B62356">
        <w:tc>
          <w:tcPr>
            <w:tcW w:w="6516" w:type="dxa"/>
          </w:tcPr>
          <w:p w14:paraId="2E7DB971" w14:textId="2062A4D1" w:rsidR="00B62356" w:rsidRPr="00B62356" w:rsidRDefault="00B62356" w:rsidP="00B62356">
            <w:r w:rsidRPr="00B62356">
              <w:rPr>
                <w:rFonts w:ascii="Calibri" w:hAnsi="Calibri" w:cs="Calibri"/>
              </w:rPr>
              <w:t>Hub - CP Intake</w:t>
            </w:r>
          </w:p>
        </w:tc>
        <w:tc>
          <w:tcPr>
            <w:tcW w:w="2500" w:type="dxa"/>
          </w:tcPr>
          <w:p w14:paraId="283FFB45" w14:textId="62A74264" w:rsidR="00B62356" w:rsidRDefault="00B62356" w:rsidP="00B62356">
            <w:r>
              <w:t>Removed</w:t>
            </w:r>
          </w:p>
        </w:tc>
      </w:tr>
      <w:tr w:rsidR="00B62356" w14:paraId="623BDFFF" w14:textId="77777777" w:rsidTr="00B62356">
        <w:tc>
          <w:tcPr>
            <w:tcW w:w="6516" w:type="dxa"/>
          </w:tcPr>
          <w:p w14:paraId="7BFFBEB7" w14:textId="035996B5" w:rsidR="00B62356" w:rsidRPr="00B62356" w:rsidRDefault="00B62356" w:rsidP="00B62356">
            <w:r w:rsidRPr="00B62356">
              <w:rPr>
                <w:rFonts w:ascii="Calibri" w:hAnsi="Calibri" w:cs="Calibri"/>
              </w:rPr>
              <w:t>HUB - CP Post Intake</w:t>
            </w:r>
          </w:p>
        </w:tc>
        <w:tc>
          <w:tcPr>
            <w:tcW w:w="2500" w:type="dxa"/>
          </w:tcPr>
          <w:p w14:paraId="1D4459F5" w14:textId="1E58DEC7" w:rsidR="00B62356" w:rsidRDefault="00B62356" w:rsidP="00B62356">
            <w:r w:rsidRPr="00C51E62">
              <w:t>Removed</w:t>
            </w:r>
          </w:p>
        </w:tc>
      </w:tr>
      <w:tr w:rsidR="00B62356" w14:paraId="76A53C01" w14:textId="77777777" w:rsidTr="00B62356">
        <w:tc>
          <w:tcPr>
            <w:tcW w:w="6516" w:type="dxa"/>
          </w:tcPr>
          <w:p w14:paraId="3B7B5984" w14:textId="1EF75ABF" w:rsidR="00B62356" w:rsidRPr="00B62356" w:rsidRDefault="00B62356" w:rsidP="00B62356">
            <w:r w:rsidRPr="00B62356">
              <w:rPr>
                <w:rFonts w:ascii="Calibri" w:hAnsi="Calibri" w:cs="Calibri"/>
              </w:rPr>
              <w:t>Hub - Other professional</w:t>
            </w:r>
          </w:p>
        </w:tc>
        <w:tc>
          <w:tcPr>
            <w:tcW w:w="2500" w:type="dxa"/>
          </w:tcPr>
          <w:p w14:paraId="0625E3EA" w14:textId="52673728" w:rsidR="00B62356" w:rsidRDefault="00B62356" w:rsidP="00B62356">
            <w:r w:rsidRPr="00C51E62">
              <w:t>Removed</w:t>
            </w:r>
          </w:p>
        </w:tc>
      </w:tr>
      <w:tr w:rsidR="00B62356" w14:paraId="33CAAE5E" w14:textId="77777777" w:rsidTr="00B62356">
        <w:tc>
          <w:tcPr>
            <w:tcW w:w="6516" w:type="dxa"/>
          </w:tcPr>
          <w:p w14:paraId="02AD5006" w14:textId="126125AF" w:rsidR="00B62356" w:rsidRPr="00B62356" w:rsidRDefault="00B62356" w:rsidP="00B62356">
            <w:r w:rsidRPr="00B62356">
              <w:rPr>
                <w:rFonts w:ascii="Calibri" w:hAnsi="Calibri" w:cs="Calibri"/>
              </w:rPr>
              <w:t>Hub - Police</w:t>
            </w:r>
          </w:p>
        </w:tc>
        <w:tc>
          <w:tcPr>
            <w:tcW w:w="2500" w:type="dxa"/>
          </w:tcPr>
          <w:p w14:paraId="4DE3B605" w14:textId="5CBBE294" w:rsidR="00B62356" w:rsidRDefault="00B62356" w:rsidP="00B62356">
            <w:r w:rsidRPr="00C51E62">
              <w:t>Removed</w:t>
            </w:r>
          </w:p>
        </w:tc>
      </w:tr>
      <w:tr w:rsidR="00B62356" w14:paraId="0E2A7592" w14:textId="77777777" w:rsidTr="00B62356">
        <w:tc>
          <w:tcPr>
            <w:tcW w:w="6516" w:type="dxa"/>
          </w:tcPr>
          <w:p w14:paraId="1D90352D" w14:textId="33EF6B50" w:rsidR="00B62356" w:rsidRPr="00B62356" w:rsidRDefault="00B62356" w:rsidP="00B62356">
            <w:r w:rsidRPr="00B62356">
              <w:rPr>
                <w:rFonts w:ascii="Calibri" w:hAnsi="Calibri" w:cs="Calibri"/>
              </w:rPr>
              <w:t>Hub - Self / community referral</w:t>
            </w:r>
          </w:p>
        </w:tc>
        <w:tc>
          <w:tcPr>
            <w:tcW w:w="2500" w:type="dxa"/>
          </w:tcPr>
          <w:p w14:paraId="4054BEDA" w14:textId="2EF03AEF" w:rsidR="00B62356" w:rsidRDefault="00B62356" w:rsidP="00B62356">
            <w:r w:rsidRPr="00C51E62">
              <w:t>Removed</w:t>
            </w:r>
          </w:p>
        </w:tc>
      </w:tr>
    </w:tbl>
    <w:p w14:paraId="76DCA89D" w14:textId="77777777" w:rsidR="00430876" w:rsidRDefault="00430876" w:rsidP="008F283A"/>
    <w:p w14:paraId="49A13847" w14:textId="5FECB0A4" w:rsidR="00E92CC3" w:rsidRDefault="00AC2455" w:rsidP="008F283A">
      <w:r>
        <w:t>For the f</w:t>
      </w:r>
      <w:r w:rsidR="008F283A">
        <w:t xml:space="preserve">ield </w:t>
      </w:r>
      <w:r w:rsidR="008F283A" w:rsidRPr="00AC2455">
        <w:rPr>
          <w:b/>
          <w:bCs/>
        </w:rPr>
        <w:t>Household Type</w:t>
      </w:r>
      <w:r w:rsidR="00435FE6">
        <w:rPr>
          <w:b/>
          <w:bCs/>
        </w:rPr>
        <w:t xml:space="preserve">, </w:t>
      </w:r>
      <w:r w:rsidR="00435FE6" w:rsidRPr="001D3BFC">
        <w:t>the</w:t>
      </w:r>
      <w:r w:rsidRPr="001D3BFC">
        <w:t xml:space="preserve"> </w:t>
      </w:r>
      <w:r w:rsidRPr="00DC04F3">
        <w:t>selection list</w:t>
      </w:r>
      <w:r>
        <w:rPr>
          <w:b/>
          <w:bCs/>
        </w:rPr>
        <w:t xml:space="preserve"> </w:t>
      </w:r>
      <w:r w:rsidR="008F283A">
        <w:t xml:space="preserve">has </w:t>
      </w:r>
      <w:r w:rsidR="00E92CC3">
        <w:t xml:space="preserve">the following </w:t>
      </w:r>
      <w:r w:rsidR="00DC04F3">
        <w:t>changes:</w:t>
      </w:r>
      <w:r w:rsidR="000E0810">
        <w:t xml:space="preserve">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DC04F3" w14:paraId="1C63A9BC" w14:textId="77777777" w:rsidTr="007955FE">
        <w:tc>
          <w:tcPr>
            <w:tcW w:w="6516" w:type="dxa"/>
          </w:tcPr>
          <w:p w14:paraId="78D25E83" w14:textId="60DC211B" w:rsidR="00DC04F3" w:rsidRPr="00165EF0" w:rsidRDefault="00165EF0" w:rsidP="008F283A">
            <w:pPr>
              <w:rPr>
                <w:b/>
                <w:bCs/>
              </w:rPr>
            </w:pPr>
            <w:r w:rsidRPr="00165EF0">
              <w:rPr>
                <w:b/>
                <w:bCs/>
              </w:rPr>
              <w:t>Value</w:t>
            </w:r>
          </w:p>
        </w:tc>
        <w:tc>
          <w:tcPr>
            <w:tcW w:w="2500" w:type="dxa"/>
          </w:tcPr>
          <w:p w14:paraId="3980C71E" w14:textId="04E1D550" w:rsidR="00DC04F3" w:rsidRPr="00165EF0" w:rsidRDefault="00165EF0" w:rsidP="008F283A">
            <w:pPr>
              <w:rPr>
                <w:b/>
                <w:bCs/>
              </w:rPr>
            </w:pPr>
            <w:r w:rsidRPr="00165EF0">
              <w:rPr>
                <w:b/>
                <w:bCs/>
              </w:rPr>
              <w:t>Change</w:t>
            </w:r>
          </w:p>
        </w:tc>
      </w:tr>
      <w:tr w:rsidR="00DC04F3" w14:paraId="199024A9" w14:textId="4BC2E29E" w:rsidTr="007955FE">
        <w:tc>
          <w:tcPr>
            <w:tcW w:w="6516" w:type="dxa"/>
          </w:tcPr>
          <w:p w14:paraId="0D087C2B" w14:textId="64AD06D6" w:rsidR="00DC04F3" w:rsidRDefault="00DC04F3" w:rsidP="008F283A">
            <w:r w:rsidRPr="000E0810">
              <w:t xml:space="preserve">Statutory Kinship care </w:t>
            </w:r>
          </w:p>
        </w:tc>
        <w:tc>
          <w:tcPr>
            <w:tcW w:w="2500" w:type="dxa"/>
          </w:tcPr>
          <w:p w14:paraId="0E7CAB78" w14:textId="051D420B" w:rsidR="00DC04F3" w:rsidRPr="000E0810" w:rsidRDefault="00165EF0" w:rsidP="008F283A">
            <w:r>
              <w:t>Added</w:t>
            </w:r>
          </w:p>
        </w:tc>
      </w:tr>
      <w:tr w:rsidR="00165EF0" w14:paraId="2AF347E1" w14:textId="77777777" w:rsidTr="007955FE">
        <w:tc>
          <w:tcPr>
            <w:tcW w:w="6516" w:type="dxa"/>
          </w:tcPr>
          <w:p w14:paraId="432FCECC" w14:textId="4991CA6F" w:rsidR="00165EF0" w:rsidRPr="000E0810" w:rsidRDefault="00165EF0" w:rsidP="00165EF0">
            <w:r w:rsidRPr="002827E1">
              <w:t xml:space="preserve">Statutory Foster care </w:t>
            </w:r>
          </w:p>
        </w:tc>
        <w:tc>
          <w:tcPr>
            <w:tcW w:w="2500" w:type="dxa"/>
          </w:tcPr>
          <w:p w14:paraId="1C1D4BD7" w14:textId="3C1A3E8C" w:rsidR="00165EF0" w:rsidRDefault="00165EF0" w:rsidP="00165EF0">
            <w:r>
              <w:t>Added</w:t>
            </w:r>
          </w:p>
        </w:tc>
      </w:tr>
      <w:tr w:rsidR="00165EF0" w14:paraId="0E35FD5E" w14:textId="77777777" w:rsidTr="007955FE">
        <w:tc>
          <w:tcPr>
            <w:tcW w:w="6516" w:type="dxa"/>
          </w:tcPr>
          <w:p w14:paraId="448EF7CB" w14:textId="790FCE93" w:rsidR="00165EF0" w:rsidRPr="000E0810" w:rsidRDefault="00165EF0" w:rsidP="00165EF0">
            <w:r w:rsidRPr="002827E1">
              <w:t>Statutory Permanent Care</w:t>
            </w:r>
          </w:p>
        </w:tc>
        <w:tc>
          <w:tcPr>
            <w:tcW w:w="2500" w:type="dxa"/>
          </w:tcPr>
          <w:p w14:paraId="3BC4F69F" w14:textId="55DE5501" w:rsidR="00165EF0" w:rsidRDefault="00165EF0" w:rsidP="00165EF0">
            <w:r>
              <w:t>Added</w:t>
            </w:r>
          </w:p>
        </w:tc>
      </w:tr>
      <w:tr w:rsidR="00165EF0" w14:paraId="76B02259" w14:textId="77777777" w:rsidTr="007955FE">
        <w:tc>
          <w:tcPr>
            <w:tcW w:w="6516" w:type="dxa"/>
          </w:tcPr>
          <w:p w14:paraId="2B963F15" w14:textId="631A5582" w:rsidR="00165EF0" w:rsidRPr="000E0810" w:rsidRDefault="00165EF0" w:rsidP="008F283A">
            <w:r>
              <w:t>Informal Kinship care</w:t>
            </w:r>
          </w:p>
        </w:tc>
        <w:tc>
          <w:tcPr>
            <w:tcW w:w="2500" w:type="dxa"/>
          </w:tcPr>
          <w:p w14:paraId="3DFEE551" w14:textId="044F47FA" w:rsidR="00165EF0" w:rsidRDefault="00165EF0" w:rsidP="008F283A">
            <w:r>
              <w:t>Added</w:t>
            </w:r>
          </w:p>
        </w:tc>
      </w:tr>
      <w:tr w:rsidR="00165EF0" w14:paraId="2E6BF562" w14:textId="77777777" w:rsidTr="007955FE">
        <w:tc>
          <w:tcPr>
            <w:tcW w:w="6516" w:type="dxa"/>
          </w:tcPr>
          <w:p w14:paraId="3E387265" w14:textId="438A99FD" w:rsidR="00165EF0" w:rsidRDefault="002D28EF" w:rsidP="008F283A">
            <w:r>
              <w:t>Out of Home Care – Statutory foster or kinship</w:t>
            </w:r>
            <w:r w:rsidR="007955FE">
              <w:t xml:space="preserve"> care</w:t>
            </w:r>
          </w:p>
        </w:tc>
        <w:tc>
          <w:tcPr>
            <w:tcW w:w="2500" w:type="dxa"/>
          </w:tcPr>
          <w:p w14:paraId="16895AC5" w14:textId="5FC718E9" w:rsidR="00165EF0" w:rsidRDefault="002D28EF" w:rsidP="008F283A">
            <w:r>
              <w:t>Removed</w:t>
            </w:r>
          </w:p>
        </w:tc>
      </w:tr>
    </w:tbl>
    <w:p w14:paraId="64991CB7" w14:textId="016C6ABA" w:rsidR="008F283A" w:rsidRDefault="008F283A" w:rsidP="008F283A"/>
    <w:p w14:paraId="6B5CE375" w14:textId="4B2AF2F4" w:rsidR="007F27C6" w:rsidRDefault="009E2822" w:rsidP="00F613D0">
      <w:r>
        <w:t xml:space="preserve">Field </w:t>
      </w:r>
      <w:r w:rsidRPr="008212CB">
        <w:rPr>
          <w:b/>
          <w:bCs/>
        </w:rPr>
        <w:t>CP status</w:t>
      </w:r>
      <w:r>
        <w:t xml:space="preserve"> </w:t>
      </w:r>
      <w:r w:rsidR="00832999">
        <w:t xml:space="preserve">has added </w:t>
      </w:r>
      <w:r w:rsidR="00832999" w:rsidRPr="008212CB">
        <w:rPr>
          <w:b/>
          <w:bCs/>
        </w:rPr>
        <w:t>Intake – enhanced</w:t>
      </w:r>
      <w:r w:rsidR="00832999">
        <w:t xml:space="preserve"> </w:t>
      </w:r>
      <w:r w:rsidR="008212CB">
        <w:t xml:space="preserve">as an option </w:t>
      </w:r>
      <w:r w:rsidR="00832999">
        <w:t>to the</w:t>
      </w:r>
      <w:r w:rsidR="008212CB">
        <w:t xml:space="preserve"> selection list</w:t>
      </w:r>
      <w:r w:rsidR="008744B0">
        <w:t>.</w:t>
      </w:r>
    </w:p>
    <w:p w14:paraId="49B75993" w14:textId="1510E998" w:rsidR="008744B0" w:rsidRDefault="002E084E" w:rsidP="00296F0E">
      <w:pPr>
        <w:pStyle w:val="Heading4"/>
      </w:pPr>
      <w:r>
        <w:t xml:space="preserve">New Fields </w:t>
      </w:r>
    </w:p>
    <w:p w14:paraId="44DE19B3" w14:textId="74420F2C" w:rsidR="002E084E" w:rsidRDefault="002E084E" w:rsidP="00F613D0">
      <w:r>
        <w:t xml:space="preserve">The following new fields have been added to the </w:t>
      </w:r>
      <w:r w:rsidR="00D339F1" w:rsidRPr="00D339F1">
        <w:rPr>
          <w:b/>
          <w:bCs/>
        </w:rPr>
        <w:t>C</w:t>
      </w:r>
      <w:r w:rsidRPr="00D339F1">
        <w:rPr>
          <w:b/>
          <w:bCs/>
        </w:rPr>
        <w:t xml:space="preserve">ase </w:t>
      </w:r>
      <w:r w:rsidR="00D339F1" w:rsidRPr="00D339F1">
        <w:rPr>
          <w:b/>
          <w:bCs/>
        </w:rPr>
        <w:t>D</w:t>
      </w:r>
      <w:r w:rsidRPr="00D339F1">
        <w:rPr>
          <w:b/>
          <w:bCs/>
        </w:rPr>
        <w:t>etails</w:t>
      </w:r>
      <w:r>
        <w:t xml:space="preserve"> tab.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2"/>
        <w:gridCol w:w="3135"/>
        <w:gridCol w:w="2799"/>
      </w:tblGrid>
      <w:tr w:rsidR="00A205AC" w14:paraId="314DC9EB" w14:textId="69B43BD8" w:rsidTr="00A205AC">
        <w:tc>
          <w:tcPr>
            <w:tcW w:w="3082" w:type="dxa"/>
          </w:tcPr>
          <w:p w14:paraId="10BFE8C6" w14:textId="2DE6C5D6" w:rsidR="00A205AC" w:rsidRPr="00296F0E" w:rsidRDefault="00A205AC" w:rsidP="00F613D0">
            <w:pPr>
              <w:rPr>
                <w:b/>
                <w:bCs/>
              </w:rPr>
            </w:pPr>
            <w:r w:rsidRPr="00296F0E">
              <w:rPr>
                <w:b/>
                <w:bCs/>
              </w:rPr>
              <w:t>Section</w:t>
            </w:r>
          </w:p>
        </w:tc>
        <w:tc>
          <w:tcPr>
            <w:tcW w:w="3135" w:type="dxa"/>
          </w:tcPr>
          <w:p w14:paraId="2D51AC5A" w14:textId="673487D0" w:rsidR="00A205AC" w:rsidRPr="00296F0E" w:rsidRDefault="00A205AC" w:rsidP="00F613D0">
            <w:pPr>
              <w:rPr>
                <w:b/>
                <w:bCs/>
              </w:rPr>
            </w:pPr>
            <w:r w:rsidRPr="00296F0E">
              <w:rPr>
                <w:b/>
                <w:bCs/>
              </w:rPr>
              <w:t>Field Name</w:t>
            </w:r>
          </w:p>
        </w:tc>
        <w:tc>
          <w:tcPr>
            <w:tcW w:w="2799" w:type="dxa"/>
          </w:tcPr>
          <w:p w14:paraId="4268CBD6" w14:textId="2D38245A" w:rsidR="00A205AC" w:rsidRPr="00296F0E" w:rsidRDefault="00A205AC" w:rsidP="00F613D0">
            <w:pPr>
              <w:rPr>
                <w:b/>
                <w:bCs/>
              </w:rPr>
            </w:pPr>
            <w:r>
              <w:rPr>
                <w:b/>
                <w:bCs/>
              </w:rPr>
              <w:t>Type</w:t>
            </w:r>
          </w:p>
        </w:tc>
      </w:tr>
      <w:tr w:rsidR="00A205AC" w14:paraId="10D058F6" w14:textId="3E0127F0" w:rsidTr="00A205AC">
        <w:tc>
          <w:tcPr>
            <w:tcW w:w="3082" w:type="dxa"/>
          </w:tcPr>
          <w:p w14:paraId="10481251" w14:textId="38CE2BF5" w:rsidR="00A205AC" w:rsidRDefault="00A205AC" w:rsidP="00296F0E">
            <w:r>
              <w:t>Service Details</w:t>
            </w:r>
          </w:p>
        </w:tc>
        <w:tc>
          <w:tcPr>
            <w:tcW w:w="3135" w:type="dxa"/>
          </w:tcPr>
          <w:p w14:paraId="4AEAF311" w14:textId="587928F3" w:rsidR="00A205AC" w:rsidRDefault="00A205AC" w:rsidP="00296F0E">
            <w:r>
              <w:t>Start Date</w:t>
            </w:r>
          </w:p>
          <w:p w14:paraId="327BA7FF" w14:textId="3B24CF0A" w:rsidR="00A205AC" w:rsidRDefault="00A205AC" w:rsidP="00296F0E">
            <w:r>
              <w:t>Case Objective</w:t>
            </w:r>
          </w:p>
          <w:p w14:paraId="4CE8ACCA" w14:textId="62B6E018" w:rsidR="00A205AC" w:rsidRDefault="00A205AC" w:rsidP="00296F0E">
            <w:r>
              <w:t>Role in Case Plan</w:t>
            </w:r>
          </w:p>
          <w:p w14:paraId="1539A258" w14:textId="1CBFD495" w:rsidR="00A205AC" w:rsidRDefault="00A205AC" w:rsidP="00296F0E">
            <w:r>
              <w:t>P&amp; R Priority Cohort</w:t>
            </w:r>
          </w:p>
          <w:p w14:paraId="37F36E04" w14:textId="064B2622" w:rsidR="00A205AC" w:rsidRDefault="00A205AC" w:rsidP="00296F0E">
            <w:r>
              <w:t>Specialist case Type</w:t>
            </w:r>
          </w:p>
        </w:tc>
        <w:tc>
          <w:tcPr>
            <w:tcW w:w="2799" w:type="dxa"/>
          </w:tcPr>
          <w:p w14:paraId="4F7CEE10" w14:textId="77777777" w:rsidR="00A205AC" w:rsidRDefault="00610DCE" w:rsidP="00296F0E">
            <w:r>
              <w:t>Date</w:t>
            </w:r>
          </w:p>
          <w:p w14:paraId="30AAA9F0" w14:textId="77777777" w:rsidR="00610DCE" w:rsidRDefault="00610DCE" w:rsidP="00296F0E">
            <w:r>
              <w:t>Selection List</w:t>
            </w:r>
          </w:p>
          <w:p w14:paraId="7E657076" w14:textId="77777777" w:rsidR="00610DCE" w:rsidRDefault="00610DCE" w:rsidP="00296F0E">
            <w:r>
              <w:t>Selection List</w:t>
            </w:r>
          </w:p>
          <w:p w14:paraId="7D643B4F" w14:textId="77777777" w:rsidR="00370675" w:rsidRDefault="00370675" w:rsidP="00296F0E">
            <w:r>
              <w:t>Selection List</w:t>
            </w:r>
          </w:p>
          <w:p w14:paraId="4D65F7AE" w14:textId="3D76934C" w:rsidR="00370675" w:rsidRDefault="00370675" w:rsidP="00296F0E">
            <w:r>
              <w:t>Selection List(s)</w:t>
            </w:r>
          </w:p>
        </w:tc>
      </w:tr>
      <w:tr w:rsidR="00A205AC" w14:paraId="7A5695DC" w14:textId="548B73FA" w:rsidTr="00A205AC">
        <w:tc>
          <w:tcPr>
            <w:tcW w:w="3082" w:type="dxa"/>
          </w:tcPr>
          <w:p w14:paraId="23F1901D" w14:textId="352F3D09" w:rsidR="00A205AC" w:rsidRDefault="00A205AC" w:rsidP="00F613D0">
            <w:r>
              <w:t>Referral Details</w:t>
            </w:r>
          </w:p>
        </w:tc>
        <w:tc>
          <w:tcPr>
            <w:tcW w:w="3135" w:type="dxa"/>
          </w:tcPr>
          <w:p w14:paraId="7DB77A10" w14:textId="77777777" w:rsidR="00A205AC" w:rsidRDefault="00A205AC" w:rsidP="00F613D0">
            <w:r>
              <w:t>Via Orange Door</w:t>
            </w:r>
          </w:p>
          <w:p w14:paraId="13AE887A" w14:textId="77777777" w:rsidR="00A205AC" w:rsidRDefault="00A205AC" w:rsidP="00F613D0">
            <w:r>
              <w:lastRenderedPageBreak/>
              <w:t>Assessed Concern</w:t>
            </w:r>
          </w:p>
          <w:p w14:paraId="05326B9A" w14:textId="7A171FA1" w:rsidR="00A205AC" w:rsidRDefault="00A205AC" w:rsidP="00F613D0">
            <w:r>
              <w:t>Primary Client CRIS ID</w:t>
            </w:r>
          </w:p>
        </w:tc>
        <w:tc>
          <w:tcPr>
            <w:tcW w:w="2799" w:type="dxa"/>
          </w:tcPr>
          <w:p w14:paraId="749E48D7" w14:textId="77777777" w:rsidR="00A205AC" w:rsidRDefault="00370675" w:rsidP="00F613D0">
            <w:r>
              <w:lastRenderedPageBreak/>
              <w:t>Selection List</w:t>
            </w:r>
          </w:p>
          <w:p w14:paraId="60E20A25" w14:textId="77777777" w:rsidR="00370675" w:rsidRDefault="00370675" w:rsidP="00F613D0">
            <w:r>
              <w:lastRenderedPageBreak/>
              <w:t>Selection List</w:t>
            </w:r>
          </w:p>
          <w:p w14:paraId="04ED1604" w14:textId="0126BE0A" w:rsidR="00370675" w:rsidRDefault="00370675" w:rsidP="00F613D0">
            <w:r>
              <w:t xml:space="preserve">Numeric </w:t>
            </w:r>
            <w:r w:rsidR="00A41185">
              <w:t>(min 8 digits)</w:t>
            </w:r>
          </w:p>
        </w:tc>
      </w:tr>
    </w:tbl>
    <w:p w14:paraId="258A241C" w14:textId="77777777" w:rsidR="002E084E" w:rsidRDefault="002E084E" w:rsidP="00F613D0"/>
    <w:p w14:paraId="182C5B36" w14:textId="6EA374C3" w:rsidR="00F01F03" w:rsidRDefault="00C05EA4" w:rsidP="002E5658">
      <w:pPr>
        <w:pStyle w:val="Heading4"/>
      </w:pPr>
      <w:r>
        <w:t>Mandatory Fields</w:t>
      </w:r>
    </w:p>
    <w:p w14:paraId="0FC35D58" w14:textId="1C2023AF" w:rsidR="00C05EA4" w:rsidRDefault="00C05EA4" w:rsidP="00C05EA4">
      <w:r>
        <w:t xml:space="preserve">The following fields are </w:t>
      </w:r>
      <w:r w:rsidR="00A6283B">
        <w:t xml:space="preserve">now mandatory except for funding sources </w:t>
      </w:r>
      <w:r w:rsidR="00A6283B" w:rsidRPr="00C32560">
        <w:rPr>
          <w:b/>
          <w:bCs/>
        </w:rPr>
        <w:t>Child First</w:t>
      </w:r>
      <w:r w:rsidR="00A6283B">
        <w:t xml:space="preserve">, </w:t>
      </w:r>
      <w:r w:rsidR="00A6283B" w:rsidRPr="00C32560">
        <w:rPr>
          <w:b/>
          <w:bCs/>
        </w:rPr>
        <w:t>Kinship info &amp; advice</w:t>
      </w:r>
      <w:r w:rsidR="00A6283B">
        <w:t xml:space="preserve">, </w:t>
      </w:r>
      <w:r w:rsidR="00A6283B" w:rsidRPr="00C32560">
        <w:rPr>
          <w:b/>
          <w:bCs/>
        </w:rPr>
        <w:t>Early Help</w:t>
      </w:r>
      <w:r w:rsidR="00A6283B">
        <w:t xml:space="preserve"> and </w:t>
      </w:r>
      <w:proofErr w:type="spellStart"/>
      <w:r w:rsidR="00A6283B" w:rsidRPr="00C32560">
        <w:rPr>
          <w:b/>
          <w:bCs/>
        </w:rPr>
        <w:t>Div</w:t>
      </w:r>
      <w:proofErr w:type="spellEnd"/>
      <w:r w:rsidR="00A6283B" w:rsidRPr="00C32560">
        <w:rPr>
          <w:b/>
          <w:bCs/>
        </w:rPr>
        <w:t xml:space="preserve"> discretionary – Early Help</w:t>
      </w:r>
      <w:r w:rsidR="00A6283B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047A1" w14:paraId="670464DF" w14:textId="77777777" w:rsidTr="008047A1">
        <w:tc>
          <w:tcPr>
            <w:tcW w:w="4508" w:type="dxa"/>
          </w:tcPr>
          <w:p w14:paraId="2BBCB832" w14:textId="504B8761" w:rsidR="008047A1" w:rsidRPr="00E51345" w:rsidRDefault="008047A1" w:rsidP="00C05EA4">
            <w:pPr>
              <w:rPr>
                <w:b/>
                <w:bCs/>
              </w:rPr>
            </w:pPr>
            <w:r w:rsidRPr="00E51345">
              <w:rPr>
                <w:b/>
                <w:bCs/>
              </w:rPr>
              <w:t>Section</w:t>
            </w:r>
          </w:p>
        </w:tc>
        <w:tc>
          <w:tcPr>
            <w:tcW w:w="4508" w:type="dxa"/>
          </w:tcPr>
          <w:p w14:paraId="01F31F4C" w14:textId="1ED853B2" w:rsidR="008047A1" w:rsidRPr="00E51345" w:rsidRDefault="008047A1" w:rsidP="00C05EA4">
            <w:pPr>
              <w:rPr>
                <w:b/>
                <w:bCs/>
              </w:rPr>
            </w:pPr>
            <w:r w:rsidRPr="00E51345">
              <w:rPr>
                <w:b/>
                <w:bCs/>
              </w:rPr>
              <w:t>Field Name</w:t>
            </w:r>
          </w:p>
        </w:tc>
      </w:tr>
      <w:tr w:rsidR="008047A1" w14:paraId="6625C386" w14:textId="77777777" w:rsidTr="008047A1">
        <w:tc>
          <w:tcPr>
            <w:tcW w:w="4508" w:type="dxa"/>
          </w:tcPr>
          <w:p w14:paraId="2E9EBD0B" w14:textId="4D41D256" w:rsidR="008047A1" w:rsidRDefault="001D7E5A" w:rsidP="00C05EA4">
            <w:r>
              <w:t>Housing</w:t>
            </w:r>
          </w:p>
        </w:tc>
        <w:tc>
          <w:tcPr>
            <w:tcW w:w="4508" w:type="dxa"/>
          </w:tcPr>
          <w:p w14:paraId="5A5A316B" w14:textId="77777777" w:rsidR="008047A1" w:rsidRDefault="001D7E5A" w:rsidP="00C05EA4">
            <w:r>
              <w:t>Household Type</w:t>
            </w:r>
          </w:p>
          <w:p w14:paraId="1AC72D69" w14:textId="4A86910A" w:rsidR="001D7E5A" w:rsidRDefault="001D7E5A" w:rsidP="00C05EA4">
            <w:r>
              <w:t>Housing Type</w:t>
            </w:r>
          </w:p>
        </w:tc>
      </w:tr>
      <w:tr w:rsidR="008047A1" w14:paraId="486E10EB" w14:textId="77777777" w:rsidTr="008047A1">
        <w:tc>
          <w:tcPr>
            <w:tcW w:w="4508" w:type="dxa"/>
          </w:tcPr>
          <w:p w14:paraId="51CAD63A" w14:textId="0D5927AF" w:rsidR="008047A1" w:rsidRDefault="001D7E5A" w:rsidP="00C05EA4">
            <w:r>
              <w:t>Source of Income</w:t>
            </w:r>
          </w:p>
        </w:tc>
        <w:tc>
          <w:tcPr>
            <w:tcW w:w="4508" w:type="dxa"/>
          </w:tcPr>
          <w:p w14:paraId="6D895425" w14:textId="3054276A" w:rsidR="008047A1" w:rsidRDefault="001D7E5A" w:rsidP="00C05EA4">
            <w:r>
              <w:t>1</w:t>
            </w:r>
          </w:p>
        </w:tc>
      </w:tr>
      <w:tr w:rsidR="008047A1" w14:paraId="159CC546" w14:textId="77777777" w:rsidTr="008047A1">
        <w:tc>
          <w:tcPr>
            <w:tcW w:w="4508" w:type="dxa"/>
          </w:tcPr>
          <w:p w14:paraId="418BDC6A" w14:textId="475580F3" w:rsidR="008047A1" w:rsidRDefault="001D7E5A" w:rsidP="00C05EA4">
            <w:r>
              <w:t xml:space="preserve">Service </w:t>
            </w:r>
            <w:r w:rsidR="00E51345">
              <w:t>Details</w:t>
            </w:r>
          </w:p>
        </w:tc>
        <w:tc>
          <w:tcPr>
            <w:tcW w:w="4508" w:type="dxa"/>
          </w:tcPr>
          <w:p w14:paraId="196F1E6B" w14:textId="27BF01BB" w:rsidR="008047A1" w:rsidRDefault="00E51345" w:rsidP="00C05EA4">
            <w:r>
              <w:t>Start Date</w:t>
            </w:r>
          </w:p>
          <w:p w14:paraId="508F5704" w14:textId="65B220E6" w:rsidR="00E51345" w:rsidRDefault="00E51345" w:rsidP="00C05EA4">
            <w:r>
              <w:t>Case Objective</w:t>
            </w:r>
          </w:p>
          <w:p w14:paraId="53112729" w14:textId="7DA4F9B5" w:rsidR="00F14B9F" w:rsidRDefault="00F14B9F" w:rsidP="00C05EA4">
            <w:r>
              <w:t>Role in Case Plan</w:t>
            </w:r>
          </w:p>
          <w:p w14:paraId="71C0D5A0" w14:textId="3D0C9302" w:rsidR="00F14B9F" w:rsidRDefault="00F14B9F" w:rsidP="00C05EA4">
            <w:r>
              <w:t>P&amp; R Priority Cohort</w:t>
            </w:r>
          </w:p>
          <w:p w14:paraId="2D93AE91" w14:textId="2670901D" w:rsidR="00F14B9F" w:rsidRDefault="00F14B9F" w:rsidP="00C05EA4">
            <w:r>
              <w:t>Specialist case Type</w:t>
            </w:r>
          </w:p>
        </w:tc>
      </w:tr>
    </w:tbl>
    <w:p w14:paraId="1ACBCBF2" w14:textId="77777777" w:rsidR="00C81E57" w:rsidRPr="00671A90" w:rsidRDefault="00C81E57" w:rsidP="00BC7F96">
      <w:pPr>
        <w:pStyle w:val="Heading4"/>
        <w:rPr>
          <w:i w:val="0"/>
          <w:iCs w:val="0"/>
        </w:rPr>
      </w:pPr>
    </w:p>
    <w:p w14:paraId="755862FE" w14:textId="4ABEDAFD" w:rsidR="002230C7" w:rsidRDefault="002230C7" w:rsidP="002230C7">
      <w:r>
        <w:t xml:space="preserve">The following </w:t>
      </w:r>
      <w:r w:rsidR="00943033">
        <w:t xml:space="preserve">new </w:t>
      </w:r>
      <w:r>
        <w:t xml:space="preserve">fields are only mandatory for funding sources </w:t>
      </w:r>
      <w:r w:rsidRPr="00C32560">
        <w:rPr>
          <w:b/>
          <w:bCs/>
        </w:rPr>
        <w:t>Child First</w:t>
      </w:r>
      <w:r>
        <w:t xml:space="preserve">, </w:t>
      </w:r>
      <w:r w:rsidR="00E44503" w:rsidRPr="00E44503">
        <w:rPr>
          <w:b/>
          <w:bCs/>
        </w:rPr>
        <w:t>Cradle to Kinder</w:t>
      </w:r>
      <w:r w:rsidR="00E44503">
        <w:t xml:space="preserve">, </w:t>
      </w:r>
      <w:r w:rsidR="008F5CE8">
        <w:rPr>
          <w:b/>
          <w:bCs/>
        </w:rPr>
        <w:t xml:space="preserve">DHHS, </w:t>
      </w:r>
      <w:proofErr w:type="spellStart"/>
      <w:r w:rsidR="008F5CE8">
        <w:rPr>
          <w:b/>
          <w:bCs/>
        </w:rPr>
        <w:t>Div</w:t>
      </w:r>
      <w:proofErr w:type="spellEnd"/>
      <w:r w:rsidR="008F5CE8">
        <w:rPr>
          <w:b/>
          <w:bCs/>
        </w:rPr>
        <w:t xml:space="preserve"> discretionary – DHHS Family Services</w:t>
      </w:r>
      <w:r>
        <w:t xml:space="preserve">, </w:t>
      </w:r>
      <w:r w:rsidRPr="00C32560">
        <w:rPr>
          <w:b/>
          <w:bCs/>
        </w:rPr>
        <w:t>Early Help</w:t>
      </w:r>
      <w:r>
        <w:t xml:space="preserve"> and </w:t>
      </w:r>
      <w:proofErr w:type="spellStart"/>
      <w:r w:rsidRPr="00C32560">
        <w:rPr>
          <w:b/>
          <w:bCs/>
        </w:rPr>
        <w:t>Div</w:t>
      </w:r>
      <w:proofErr w:type="spellEnd"/>
      <w:r w:rsidRPr="00C32560">
        <w:rPr>
          <w:b/>
          <w:bCs/>
        </w:rPr>
        <w:t xml:space="preserve"> discretionary – Early Help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25267" w14:paraId="77EE0D2F" w14:textId="77777777" w:rsidTr="00425267">
        <w:tc>
          <w:tcPr>
            <w:tcW w:w="4508" w:type="dxa"/>
          </w:tcPr>
          <w:p w14:paraId="66134F7C" w14:textId="683B9DED" w:rsidR="00425267" w:rsidRPr="00174FBD" w:rsidRDefault="00425267" w:rsidP="002230C7">
            <w:pPr>
              <w:rPr>
                <w:b/>
                <w:bCs/>
              </w:rPr>
            </w:pPr>
            <w:r w:rsidRPr="00174FBD">
              <w:rPr>
                <w:b/>
                <w:bCs/>
              </w:rPr>
              <w:t>Section</w:t>
            </w:r>
          </w:p>
        </w:tc>
        <w:tc>
          <w:tcPr>
            <w:tcW w:w="4508" w:type="dxa"/>
          </w:tcPr>
          <w:p w14:paraId="0DDD2556" w14:textId="175FE286" w:rsidR="00425267" w:rsidRPr="00174FBD" w:rsidRDefault="00425267" w:rsidP="002230C7">
            <w:pPr>
              <w:rPr>
                <w:b/>
                <w:bCs/>
              </w:rPr>
            </w:pPr>
            <w:r w:rsidRPr="00174FBD">
              <w:rPr>
                <w:b/>
                <w:bCs/>
              </w:rPr>
              <w:t>Field Name</w:t>
            </w:r>
          </w:p>
        </w:tc>
      </w:tr>
      <w:tr w:rsidR="00425267" w14:paraId="1148E0DF" w14:textId="77777777" w:rsidTr="00425267">
        <w:tc>
          <w:tcPr>
            <w:tcW w:w="4508" w:type="dxa"/>
          </w:tcPr>
          <w:p w14:paraId="027CC614" w14:textId="58E514A1" w:rsidR="00425267" w:rsidRDefault="00DA258D" w:rsidP="002230C7">
            <w:r>
              <w:t>Referral Details</w:t>
            </w:r>
          </w:p>
        </w:tc>
        <w:tc>
          <w:tcPr>
            <w:tcW w:w="4508" w:type="dxa"/>
          </w:tcPr>
          <w:p w14:paraId="07C7A671" w14:textId="304AF0F4" w:rsidR="00425267" w:rsidRDefault="00174FBD" w:rsidP="002230C7">
            <w:r>
              <w:t>Assessed Concern</w:t>
            </w:r>
          </w:p>
        </w:tc>
      </w:tr>
    </w:tbl>
    <w:p w14:paraId="6DE4AEA0" w14:textId="77777777" w:rsidR="00477E99" w:rsidRDefault="00477E99" w:rsidP="002230C7"/>
    <w:p w14:paraId="3E404BA5" w14:textId="63976991" w:rsidR="00425267" w:rsidRDefault="000A4A76" w:rsidP="002230C7">
      <w:r>
        <w:t xml:space="preserve">The following fields are mandatory </w:t>
      </w:r>
      <w:r w:rsidR="00943033">
        <w:t>for all funding sources. W</w:t>
      </w:r>
      <w:r>
        <w:t xml:space="preserve">hen case </w:t>
      </w:r>
      <w:r w:rsidR="00747D65">
        <w:t>t</w:t>
      </w:r>
      <w:r>
        <w:t xml:space="preserve">ype is </w:t>
      </w:r>
      <w:r w:rsidRPr="00747D65">
        <w:rPr>
          <w:b/>
          <w:bCs/>
        </w:rPr>
        <w:t>Family Services – Child First</w:t>
      </w:r>
      <w:r w:rsidR="00943033">
        <w:rPr>
          <w:b/>
          <w:bCs/>
        </w:rPr>
        <w:t xml:space="preserve"> </w:t>
      </w:r>
      <w:r w:rsidR="00943033" w:rsidRPr="00943033">
        <w:t>the field defaults to</w:t>
      </w:r>
      <w:r w:rsidR="00943033">
        <w:rPr>
          <w:b/>
          <w:bCs/>
        </w:rPr>
        <w:t xml:space="preserve"> </w:t>
      </w:r>
      <w:r w:rsidR="00943033" w:rsidRPr="00943033">
        <w:t>‘Not Applicable’</w:t>
      </w:r>
      <w:r w:rsidR="000370CF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370CF" w14:paraId="12BACF21" w14:textId="77777777" w:rsidTr="000370CF">
        <w:tc>
          <w:tcPr>
            <w:tcW w:w="4508" w:type="dxa"/>
          </w:tcPr>
          <w:p w14:paraId="1DBC819B" w14:textId="47BE4472" w:rsidR="000370CF" w:rsidRPr="000370CF" w:rsidRDefault="000370CF" w:rsidP="002230C7">
            <w:pPr>
              <w:rPr>
                <w:b/>
                <w:bCs/>
              </w:rPr>
            </w:pPr>
            <w:r w:rsidRPr="000370CF">
              <w:rPr>
                <w:b/>
                <w:bCs/>
              </w:rPr>
              <w:t>Section</w:t>
            </w:r>
          </w:p>
        </w:tc>
        <w:tc>
          <w:tcPr>
            <w:tcW w:w="4508" w:type="dxa"/>
          </w:tcPr>
          <w:p w14:paraId="63C4DF63" w14:textId="25B7AC68" w:rsidR="000370CF" w:rsidRPr="000370CF" w:rsidRDefault="000370CF" w:rsidP="002230C7">
            <w:pPr>
              <w:rPr>
                <w:b/>
                <w:bCs/>
              </w:rPr>
            </w:pPr>
            <w:r w:rsidRPr="000370CF">
              <w:rPr>
                <w:b/>
                <w:bCs/>
              </w:rPr>
              <w:t>Field Name</w:t>
            </w:r>
          </w:p>
        </w:tc>
      </w:tr>
      <w:tr w:rsidR="000370CF" w14:paraId="75FC1644" w14:textId="77777777" w:rsidTr="000370CF">
        <w:tc>
          <w:tcPr>
            <w:tcW w:w="4508" w:type="dxa"/>
          </w:tcPr>
          <w:p w14:paraId="23A8E9A0" w14:textId="3ED5AA45" w:rsidR="000370CF" w:rsidRDefault="000370CF" w:rsidP="002230C7">
            <w:r>
              <w:t>Referral Details</w:t>
            </w:r>
          </w:p>
        </w:tc>
        <w:tc>
          <w:tcPr>
            <w:tcW w:w="4508" w:type="dxa"/>
          </w:tcPr>
          <w:p w14:paraId="6182F72F" w14:textId="77777777" w:rsidR="006F05F6" w:rsidRDefault="000370CF" w:rsidP="002230C7">
            <w:r>
              <w:t>Via Orange Door</w:t>
            </w:r>
            <w:r w:rsidR="00747D65">
              <w:t xml:space="preserve"> </w:t>
            </w:r>
          </w:p>
          <w:p w14:paraId="2217614A" w14:textId="705B5650" w:rsidR="000370CF" w:rsidRDefault="00747D65" w:rsidP="002230C7">
            <w:r>
              <w:t>(defaults to</w:t>
            </w:r>
            <w:r w:rsidR="006F05F6">
              <w:t xml:space="preserve"> value of </w:t>
            </w:r>
            <w:r w:rsidRPr="006F05F6">
              <w:rPr>
                <w:b/>
                <w:bCs/>
              </w:rPr>
              <w:t>Not Applicable</w:t>
            </w:r>
            <w:r>
              <w:t>)</w:t>
            </w:r>
          </w:p>
        </w:tc>
      </w:tr>
    </w:tbl>
    <w:p w14:paraId="35E0DB72" w14:textId="77777777" w:rsidR="00C81E57" w:rsidRPr="006F05F6" w:rsidRDefault="00C81E57" w:rsidP="00BC7F96">
      <w:pPr>
        <w:pStyle w:val="Heading4"/>
        <w:rPr>
          <w:i w:val="0"/>
          <w:iCs w:val="0"/>
        </w:rPr>
      </w:pPr>
    </w:p>
    <w:p w14:paraId="348237E2" w14:textId="175BBFFC" w:rsidR="007C0861" w:rsidRPr="007C0861" w:rsidRDefault="00644A02" w:rsidP="00BC7F96">
      <w:pPr>
        <w:pStyle w:val="Heading4"/>
      </w:pPr>
      <w:r>
        <w:t>New Selection lists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C507F" w14:paraId="3F398CB1" w14:textId="77777777" w:rsidTr="003223D3">
        <w:tc>
          <w:tcPr>
            <w:tcW w:w="3114" w:type="dxa"/>
          </w:tcPr>
          <w:p w14:paraId="3691C80A" w14:textId="575F0F04" w:rsidR="001C507F" w:rsidRPr="001C507F" w:rsidRDefault="001C507F" w:rsidP="00C05EA4">
            <w:pPr>
              <w:rPr>
                <w:b/>
                <w:bCs/>
              </w:rPr>
            </w:pPr>
            <w:r w:rsidRPr="001C507F">
              <w:rPr>
                <w:b/>
                <w:bCs/>
              </w:rPr>
              <w:t xml:space="preserve">Field </w:t>
            </w:r>
          </w:p>
        </w:tc>
        <w:tc>
          <w:tcPr>
            <w:tcW w:w="5902" w:type="dxa"/>
          </w:tcPr>
          <w:p w14:paraId="11B3F137" w14:textId="6532B5A2" w:rsidR="001C507F" w:rsidRPr="001C507F" w:rsidRDefault="001C507F" w:rsidP="00C05EA4">
            <w:pPr>
              <w:rPr>
                <w:b/>
                <w:bCs/>
              </w:rPr>
            </w:pPr>
            <w:r w:rsidRPr="001C507F">
              <w:rPr>
                <w:b/>
                <w:bCs/>
              </w:rPr>
              <w:t>Selection values</w:t>
            </w:r>
          </w:p>
        </w:tc>
      </w:tr>
      <w:tr w:rsidR="00DA7536" w14:paraId="59162436" w14:textId="77777777" w:rsidTr="003223D3">
        <w:tc>
          <w:tcPr>
            <w:tcW w:w="3114" w:type="dxa"/>
          </w:tcPr>
          <w:p w14:paraId="324C71BF" w14:textId="1C942B17" w:rsidR="00DA7536" w:rsidRDefault="00DA7536" w:rsidP="00C05EA4">
            <w:r>
              <w:t>Case Objective</w:t>
            </w:r>
          </w:p>
        </w:tc>
        <w:tc>
          <w:tcPr>
            <w:tcW w:w="5902" w:type="dxa"/>
          </w:tcPr>
          <w:p w14:paraId="1395C353" w14:textId="7B91F8D8" w:rsidR="00DA7536" w:rsidRDefault="00B00021" w:rsidP="00C05EA4">
            <w:r>
              <w:t xml:space="preserve">Preservation, </w:t>
            </w:r>
            <w:r w:rsidR="009B688D">
              <w:t>Strengthening</w:t>
            </w:r>
            <w:r>
              <w:t xml:space="preserve"> Family &amp; Parenting</w:t>
            </w:r>
          </w:p>
          <w:p w14:paraId="11B96ED0" w14:textId="6ADAB44E" w:rsidR="00B00021" w:rsidRDefault="00B00021" w:rsidP="00C05EA4">
            <w:r>
              <w:t>Reunification</w:t>
            </w:r>
          </w:p>
          <w:p w14:paraId="63440A59" w14:textId="234968DC" w:rsidR="00EC4BA6" w:rsidRDefault="00EC4BA6" w:rsidP="00C05EA4">
            <w:r>
              <w:t>Placement support</w:t>
            </w:r>
            <w:r w:rsidR="003223D3">
              <w:t xml:space="preserve"> </w:t>
            </w:r>
            <w:r>
              <w:t>(e.g. to kinship/foster household)</w:t>
            </w:r>
          </w:p>
          <w:p w14:paraId="723CD878" w14:textId="77777777" w:rsidR="00B00021" w:rsidRDefault="003223D3" w:rsidP="00C05EA4">
            <w:r>
              <w:t>Assessment to inform statutory decision making</w:t>
            </w:r>
          </w:p>
          <w:p w14:paraId="39B46868" w14:textId="365CA80B" w:rsidR="003223D3" w:rsidRDefault="003223D3" w:rsidP="00C05EA4">
            <w:r>
              <w:t>Other</w:t>
            </w:r>
          </w:p>
        </w:tc>
      </w:tr>
      <w:tr w:rsidR="00DA7536" w14:paraId="64E86530" w14:textId="77777777" w:rsidTr="003223D3">
        <w:tc>
          <w:tcPr>
            <w:tcW w:w="3114" w:type="dxa"/>
          </w:tcPr>
          <w:p w14:paraId="417821EE" w14:textId="13FDDB54" w:rsidR="00DA7536" w:rsidRDefault="00DA7536" w:rsidP="00C05EA4">
            <w:r>
              <w:t>Role in case plan</w:t>
            </w:r>
          </w:p>
        </w:tc>
        <w:tc>
          <w:tcPr>
            <w:tcW w:w="5902" w:type="dxa"/>
          </w:tcPr>
          <w:p w14:paraId="4491F0AE" w14:textId="77777777" w:rsidR="00DA7536" w:rsidRDefault="00FE011E" w:rsidP="00C05EA4">
            <w:r>
              <w:t>Case management and case work</w:t>
            </w:r>
          </w:p>
          <w:p w14:paraId="25B354AB" w14:textId="77777777" w:rsidR="00FE011E" w:rsidRDefault="00FE011E" w:rsidP="00C05EA4">
            <w:r>
              <w:t>Complementary intervention</w:t>
            </w:r>
          </w:p>
          <w:p w14:paraId="721F5747" w14:textId="77777777" w:rsidR="00FE011E" w:rsidRDefault="00FE011E" w:rsidP="00C05EA4">
            <w:r>
              <w:t>Assessment &amp; recommendations</w:t>
            </w:r>
          </w:p>
          <w:p w14:paraId="0ACE8156" w14:textId="77777777" w:rsidR="00FE011E" w:rsidRDefault="00FE011E" w:rsidP="00C05EA4">
            <w:r>
              <w:t>Secondary consultation</w:t>
            </w:r>
          </w:p>
          <w:p w14:paraId="38BA7A08" w14:textId="2872D032" w:rsidR="00FE011E" w:rsidRDefault="00FE011E" w:rsidP="00C05EA4">
            <w:r>
              <w:t>Other</w:t>
            </w:r>
          </w:p>
        </w:tc>
      </w:tr>
      <w:tr w:rsidR="00533722" w14:paraId="06D31F2C" w14:textId="77777777" w:rsidTr="003223D3">
        <w:tc>
          <w:tcPr>
            <w:tcW w:w="3114" w:type="dxa"/>
          </w:tcPr>
          <w:p w14:paraId="4F86FE9F" w14:textId="3A052E90" w:rsidR="00533722" w:rsidRDefault="00533722" w:rsidP="00C05EA4">
            <w:r>
              <w:t>P&amp;R Priority Cohort</w:t>
            </w:r>
          </w:p>
        </w:tc>
        <w:tc>
          <w:tcPr>
            <w:tcW w:w="5902" w:type="dxa"/>
          </w:tcPr>
          <w:p w14:paraId="79B8DBCE" w14:textId="77777777" w:rsidR="00533722" w:rsidRDefault="00533722" w:rsidP="00C05EA4">
            <w:r>
              <w:t>Y</w:t>
            </w:r>
            <w:r w:rsidR="00FA5BEE">
              <w:t>es</w:t>
            </w:r>
          </w:p>
          <w:p w14:paraId="08E2FB66" w14:textId="6ADA519C" w:rsidR="00FA5BEE" w:rsidRDefault="00FA5BEE" w:rsidP="00C05EA4">
            <w:r>
              <w:t>No</w:t>
            </w:r>
          </w:p>
        </w:tc>
      </w:tr>
      <w:tr w:rsidR="00FA5BEE" w14:paraId="1A5CFA40" w14:textId="77777777" w:rsidTr="003223D3">
        <w:tc>
          <w:tcPr>
            <w:tcW w:w="3114" w:type="dxa"/>
          </w:tcPr>
          <w:p w14:paraId="71ADBC2B" w14:textId="340083B0" w:rsidR="00FA5BEE" w:rsidRDefault="00FA5BEE" w:rsidP="00C05EA4">
            <w:r>
              <w:t>Specialist case Type</w:t>
            </w:r>
          </w:p>
        </w:tc>
        <w:tc>
          <w:tcPr>
            <w:tcW w:w="5902" w:type="dxa"/>
          </w:tcPr>
          <w:p w14:paraId="45F368B8" w14:textId="77777777" w:rsidR="00FA5BEE" w:rsidRDefault="00FA5BEE" w:rsidP="00C05EA4">
            <w:r>
              <w:t>Yes</w:t>
            </w:r>
          </w:p>
          <w:p w14:paraId="3118AACB" w14:textId="31BFE3DE" w:rsidR="00FA5BEE" w:rsidRDefault="00FA5BEE" w:rsidP="00C05EA4">
            <w:r>
              <w:t>No</w:t>
            </w:r>
          </w:p>
        </w:tc>
      </w:tr>
      <w:tr w:rsidR="00FA5BEE" w14:paraId="3F306AEE" w14:textId="77777777" w:rsidTr="003223D3">
        <w:tc>
          <w:tcPr>
            <w:tcW w:w="3114" w:type="dxa"/>
          </w:tcPr>
          <w:p w14:paraId="5FC19FC0" w14:textId="77777777" w:rsidR="00AE0E9D" w:rsidRDefault="00284D7F" w:rsidP="00C05EA4">
            <w:r>
              <w:t xml:space="preserve">Specialist case Type </w:t>
            </w:r>
          </w:p>
          <w:p w14:paraId="5F70C30A" w14:textId="2ABE409D" w:rsidR="00FA5BEE" w:rsidRDefault="00284D7F" w:rsidP="00C05EA4">
            <w:r>
              <w:t>(Drop down list)</w:t>
            </w:r>
          </w:p>
        </w:tc>
        <w:tc>
          <w:tcPr>
            <w:tcW w:w="5902" w:type="dxa"/>
          </w:tcPr>
          <w:p w14:paraId="579AA8E2" w14:textId="77777777" w:rsidR="00FA5BEE" w:rsidRDefault="00284D7F" w:rsidP="00C05EA4">
            <w:r>
              <w:t>Logic informed program</w:t>
            </w:r>
          </w:p>
          <w:p w14:paraId="6A820E8D" w14:textId="77777777" w:rsidR="00284D7F" w:rsidRDefault="00284D7F" w:rsidP="00C05EA4">
            <w:r>
              <w:t>Victorian Family</w:t>
            </w:r>
            <w:r w:rsidR="00AE0E9D">
              <w:t xml:space="preserve"> Preservation Module (DHHS)</w:t>
            </w:r>
          </w:p>
          <w:p w14:paraId="0A16D377" w14:textId="77777777" w:rsidR="00AE0E9D" w:rsidRDefault="00AE0E9D" w:rsidP="00C05EA4">
            <w:r>
              <w:t>Changing Futures</w:t>
            </w:r>
          </w:p>
          <w:p w14:paraId="19ECC13F" w14:textId="77777777" w:rsidR="00AE0E9D" w:rsidRDefault="00AE0E9D" w:rsidP="00C05EA4">
            <w:r>
              <w:lastRenderedPageBreak/>
              <w:t>Family Functional Therapy – Chid Welfare (FFT-CW)</w:t>
            </w:r>
          </w:p>
          <w:p w14:paraId="5968A669" w14:textId="55A26170" w:rsidR="00AE0E9D" w:rsidRDefault="00CA38CC" w:rsidP="00C05EA4">
            <w:r>
              <w:t>Family Unification Program (FUP)</w:t>
            </w:r>
          </w:p>
          <w:p w14:paraId="4C7C45A6" w14:textId="77777777" w:rsidR="00CA38CC" w:rsidRDefault="00CA38CC" w:rsidP="00C05EA4">
            <w:r>
              <w:t>Homebuilders</w:t>
            </w:r>
          </w:p>
          <w:p w14:paraId="1D5D0429" w14:textId="77777777" w:rsidR="00CA38CC" w:rsidRDefault="00CA38CC" w:rsidP="00C05EA4">
            <w:r>
              <w:t>Keeping Foster and Kin Parents Supported and Trained (Keep)</w:t>
            </w:r>
          </w:p>
          <w:p w14:paraId="7C3C77BE" w14:textId="77777777" w:rsidR="00CA38CC" w:rsidRDefault="00CA38CC" w:rsidP="00C05EA4">
            <w:r>
              <w:t>Multisystemic Therapy</w:t>
            </w:r>
            <w:r w:rsidR="00942494">
              <w:t xml:space="preserve"> (MST CAN/BSF)</w:t>
            </w:r>
          </w:p>
          <w:p w14:paraId="3327C125" w14:textId="77777777" w:rsidR="00942494" w:rsidRDefault="00942494" w:rsidP="00C05EA4">
            <w:r>
              <w:t>Parent Child Interaction Therapy</w:t>
            </w:r>
          </w:p>
          <w:p w14:paraId="007A6EC9" w14:textId="77777777" w:rsidR="00E03513" w:rsidRDefault="00E03513" w:rsidP="00C05EA4">
            <w:r>
              <w:t xml:space="preserve">Parent Management Training </w:t>
            </w:r>
            <w:r w:rsidR="003C0ABB">
              <w:t>Oregon</w:t>
            </w:r>
          </w:p>
          <w:p w14:paraId="2D814B0E" w14:textId="77777777" w:rsidR="003C0ABB" w:rsidRDefault="003C0ABB" w:rsidP="00C05EA4">
            <w:r>
              <w:t>Promoting First Relationships</w:t>
            </w:r>
          </w:p>
          <w:p w14:paraId="6F1E9D86" w14:textId="5C7666BB" w:rsidR="003C0ABB" w:rsidRDefault="003C0ABB" w:rsidP="00C05EA4">
            <w:r>
              <w:t>Psyc</w:t>
            </w:r>
            <w:r w:rsidR="005508AC">
              <w:t>h</w:t>
            </w:r>
            <w:r>
              <w:t>oeducational parenting</w:t>
            </w:r>
            <w:r w:rsidR="005508AC">
              <w:t xml:space="preserve"> intervention</w:t>
            </w:r>
          </w:p>
          <w:p w14:paraId="454FF232" w14:textId="29636150" w:rsidR="005508AC" w:rsidRDefault="005508AC" w:rsidP="00C05EA4">
            <w:proofErr w:type="spellStart"/>
            <w:r>
              <w:t>SafeCare</w:t>
            </w:r>
            <w:proofErr w:type="spellEnd"/>
          </w:p>
          <w:p w14:paraId="64990690" w14:textId="029B28D3" w:rsidR="005508AC" w:rsidRDefault="00883F5D" w:rsidP="00C05EA4">
            <w:r>
              <w:t>Strengthening Families Program</w:t>
            </w:r>
          </w:p>
          <w:p w14:paraId="1579CDC5" w14:textId="1D53F725" w:rsidR="00883F5D" w:rsidRDefault="00883F5D" w:rsidP="00C05EA4">
            <w:r>
              <w:t>Family Foundations</w:t>
            </w:r>
          </w:p>
          <w:p w14:paraId="393D0D79" w14:textId="4AAAB5B4" w:rsidR="00883F5D" w:rsidRDefault="00883F5D" w:rsidP="00C05EA4">
            <w:r>
              <w:t>Multisystemic Therapy</w:t>
            </w:r>
            <w:r w:rsidR="00EB4688">
              <w:t xml:space="preserve"> (Psychiatry)</w:t>
            </w:r>
          </w:p>
          <w:p w14:paraId="1209A7B7" w14:textId="7EE3C99A" w:rsidR="00EB4688" w:rsidRDefault="00EB4688" w:rsidP="00C05EA4">
            <w:r>
              <w:t>Parents Under Pressure (PUP)</w:t>
            </w:r>
          </w:p>
          <w:p w14:paraId="03BA242B" w14:textId="64C7810A" w:rsidR="00EB4688" w:rsidRDefault="00EB4688" w:rsidP="00C05EA4">
            <w:r>
              <w:t>Functional Family Therapy</w:t>
            </w:r>
          </w:p>
          <w:p w14:paraId="54AE489B" w14:textId="10EDFF4A" w:rsidR="00EB4688" w:rsidRDefault="00390725" w:rsidP="00C05EA4">
            <w:r>
              <w:t>Tuning into Kids/Tuning into Teens (trauma focused version)</w:t>
            </w:r>
          </w:p>
          <w:p w14:paraId="1567808B" w14:textId="208A4FA1" w:rsidR="00FD2FCA" w:rsidRDefault="00FD2FCA" w:rsidP="00C05EA4">
            <w:r>
              <w:t>Triple P parenting</w:t>
            </w:r>
          </w:p>
          <w:p w14:paraId="751D9F50" w14:textId="69BED9AF" w:rsidR="00FD2FCA" w:rsidRDefault="00FD2FCA" w:rsidP="00C05EA4">
            <w:r>
              <w:t>Other known evidence based program</w:t>
            </w:r>
          </w:p>
          <w:p w14:paraId="59B1FB99" w14:textId="3319F54E" w:rsidR="00FD2FCA" w:rsidRDefault="00FD2FCA" w:rsidP="00C05EA4">
            <w:r>
              <w:t>Specialist practitioner – Early Childhood</w:t>
            </w:r>
          </w:p>
          <w:p w14:paraId="05E48436" w14:textId="0C68B711" w:rsidR="008B39D0" w:rsidRDefault="008B39D0" w:rsidP="00C05EA4">
            <w:r>
              <w:t xml:space="preserve">Specialist practitioner – </w:t>
            </w:r>
            <w:r w:rsidR="00D96D53">
              <w:t>Adolescent</w:t>
            </w:r>
          </w:p>
          <w:p w14:paraId="1FBCF8A0" w14:textId="34C4404B" w:rsidR="008B39D0" w:rsidRDefault="008B39D0" w:rsidP="00C05EA4">
            <w:r>
              <w:t xml:space="preserve">Specialist practitioner – </w:t>
            </w:r>
            <w:r w:rsidR="00D96D53">
              <w:t>Therapeutic (trauma behave/psy</w:t>
            </w:r>
            <w:r w:rsidR="00943BE3">
              <w:t>ch.)</w:t>
            </w:r>
          </w:p>
          <w:p w14:paraId="4EF7C809" w14:textId="4B719509" w:rsidR="00D96D53" w:rsidRDefault="00D96D53" w:rsidP="00D96D53">
            <w:r>
              <w:t xml:space="preserve">Specialist practitioner – </w:t>
            </w:r>
            <w:r w:rsidR="00943BE3">
              <w:t>Counselling</w:t>
            </w:r>
          </w:p>
          <w:p w14:paraId="12C1EB4C" w14:textId="7D7A6EA9" w:rsidR="00D96D53" w:rsidRDefault="00D96D53" w:rsidP="00D96D53">
            <w:r>
              <w:t xml:space="preserve">Specialist practitioner – </w:t>
            </w:r>
            <w:r w:rsidR="00943BE3">
              <w:t>Family functioning</w:t>
            </w:r>
          </w:p>
          <w:p w14:paraId="346C76E9" w14:textId="6133462A" w:rsidR="00D96D53" w:rsidRDefault="00D96D53" w:rsidP="00D96D53">
            <w:r>
              <w:t xml:space="preserve">Specialist practitioner – </w:t>
            </w:r>
            <w:r w:rsidR="00943BE3">
              <w:t>Metal health</w:t>
            </w:r>
          </w:p>
          <w:p w14:paraId="401A9A3E" w14:textId="37B3A994" w:rsidR="00D96D53" w:rsidRDefault="00D96D53" w:rsidP="00D96D53">
            <w:r>
              <w:t xml:space="preserve">Specialist practitioner – </w:t>
            </w:r>
            <w:proofErr w:type="spellStart"/>
            <w:r w:rsidR="00943BE3">
              <w:t>AoD</w:t>
            </w:r>
            <w:proofErr w:type="spellEnd"/>
          </w:p>
          <w:p w14:paraId="579C0EF2" w14:textId="1C72FABA" w:rsidR="00D96D53" w:rsidRDefault="00D96D53" w:rsidP="00D96D53">
            <w:r>
              <w:t xml:space="preserve">Specialist practitioner – </w:t>
            </w:r>
            <w:r w:rsidR="00943BE3">
              <w:t>Family Violence</w:t>
            </w:r>
          </w:p>
          <w:p w14:paraId="18F62C43" w14:textId="31303DD9" w:rsidR="00D96D53" w:rsidRDefault="00D96D53" w:rsidP="00D96D53">
            <w:r>
              <w:t xml:space="preserve">Specialist practitioner – </w:t>
            </w:r>
            <w:r w:rsidR="00943BE3">
              <w:t>other</w:t>
            </w:r>
          </w:p>
          <w:p w14:paraId="03F73ECA" w14:textId="36D5CF68" w:rsidR="005508AC" w:rsidRDefault="00943BE3" w:rsidP="00C05EA4">
            <w:r>
              <w:t>Other</w:t>
            </w:r>
          </w:p>
        </w:tc>
      </w:tr>
      <w:tr w:rsidR="002E2650" w14:paraId="73F1D23F" w14:textId="77777777" w:rsidTr="003223D3">
        <w:tc>
          <w:tcPr>
            <w:tcW w:w="3114" w:type="dxa"/>
          </w:tcPr>
          <w:p w14:paraId="57189B98" w14:textId="3401331A" w:rsidR="002E2650" w:rsidRDefault="002E2650" w:rsidP="00C05EA4">
            <w:r>
              <w:lastRenderedPageBreak/>
              <w:t>Via Orange Door</w:t>
            </w:r>
          </w:p>
        </w:tc>
        <w:tc>
          <w:tcPr>
            <w:tcW w:w="5902" w:type="dxa"/>
          </w:tcPr>
          <w:p w14:paraId="676BEB63" w14:textId="77777777" w:rsidR="002E2650" w:rsidRDefault="005D7DC4" w:rsidP="00C05EA4">
            <w:r>
              <w:t>Yes</w:t>
            </w:r>
          </w:p>
          <w:p w14:paraId="46C05BD1" w14:textId="77777777" w:rsidR="005D7DC4" w:rsidRDefault="005D7DC4" w:rsidP="00C05EA4">
            <w:r>
              <w:t>No</w:t>
            </w:r>
          </w:p>
          <w:p w14:paraId="6615F8AC" w14:textId="0E083F26" w:rsidR="005D7DC4" w:rsidRDefault="005D7DC4" w:rsidP="00C05EA4">
            <w:r>
              <w:t>Not Applicable</w:t>
            </w:r>
          </w:p>
        </w:tc>
      </w:tr>
      <w:tr w:rsidR="00262266" w14:paraId="77AB4D08" w14:textId="77777777" w:rsidTr="003223D3">
        <w:tc>
          <w:tcPr>
            <w:tcW w:w="3114" w:type="dxa"/>
          </w:tcPr>
          <w:p w14:paraId="770A938D" w14:textId="08CB03D7" w:rsidR="00262266" w:rsidRDefault="00262266" w:rsidP="00C05EA4">
            <w:r>
              <w:t>Assessed Concern</w:t>
            </w:r>
          </w:p>
        </w:tc>
        <w:tc>
          <w:tcPr>
            <w:tcW w:w="5902" w:type="dxa"/>
          </w:tcPr>
          <w:p w14:paraId="4AE08A3F" w14:textId="77777777" w:rsidR="00262266" w:rsidRDefault="007138F6" w:rsidP="00C05EA4">
            <w:r>
              <w:t>No Concern</w:t>
            </w:r>
          </w:p>
          <w:p w14:paraId="37762D70" w14:textId="77777777" w:rsidR="007138F6" w:rsidRDefault="007138F6" w:rsidP="00C05EA4">
            <w:r>
              <w:t>Wellbeing concern</w:t>
            </w:r>
          </w:p>
          <w:p w14:paraId="39701E90" w14:textId="77777777" w:rsidR="007138F6" w:rsidRDefault="007138F6" w:rsidP="00C05EA4">
            <w:r>
              <w:t>Significant wellbeing concern</w:t>
            </w:r>
          </w:p>
          <w:p w14:paraId="6DC08413" w14:textId="77777777" w:rsidR="007138F6" w:rsidRDefault="007138F6" w:rsidP="00C05EA4">
            <w:r>
              <w:t>Suffered</w:t>
            </w:r>
            <w:r w:rsidR="001368FB">
              <w:t>/likely to suffer significant harm</w:t>
            </w:r>
          </w:p>
          <w:p w14:paraId="6BCB7744" w14:textId="192B2EF8" w:rsidR="00943033" w:rsidRDefault="00943033" w:rsidP="00C05EA4">
            <w:r>
              <w:t>Unable to be determined</w:t>
            </w:r>
          </w:p>
        </w:tc>
      </w:tr>
    </w:tbl>
    <w:p w14:paraId="55860676" w14:textId="77777777" w:rsidR="00CD4682" w:rsidRPr="00CD4682" w:rsidRDefault="00CD4682" w:rsidP="00CD4682"/>
    <w:p w14:paraId="53963798" w14:textId="56FF53C3" w:rsidR="00E57399" w:rsidRDefault="00E57399" w:rsidP="003010A7">
      <w:pPr>
        <w:pStyle w:val="Heading2"/>
      </w:pPr>
      <w:r>
        <w:t>Funding Sources</w:t>
      </w:r>
    </w:p>
    <w:p w14:paraId="1C3D485E" w14:textId="76F14B56" w:rsidR="004D2088" w:rsidRDefault="004D2088" w:rsidP="004D2088">
      <w:r>
        <w:t>The following new funding sources have been added.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6"/>
      </w:tblGrid>
      <w:tr w:rsidR="004D2088" w14:paraId="0DC6CCA2" w14:textId="77777777" w:rsidTr="007831D1">
        <w:tc>
          <w:tcPr>
            <w:tcW w:w="7336" w:type="dxa"/>
          </w:tcPr>
          <w:tbl>
            <w:tblPr>
              <w:tblW w:w="7120" w:type="dxa"/>
              <w:tblLook w:val="04A0" w:firstRow="1" w:lastRow="0" w:firstColumn="1" w:lastColumn="0" w:noHBand="0" w:noVBand="1"/>
            </w:tblPr>
            <w:tblGrid>
              <w:gridCol w:w="7120"/>
            </w:tblGrid>
            <w:tr w:rsidR="004D2088" w:rsidRPr="004D2088" w14:paraId="68C57B1A" w14:textId="77777777" w:rsidTr="004D2088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6877B6" w14:textId="77777777" w:rsidR="004D2088" w:rsidRPr="004D2088" w:rsidRDefault="004D2088" w:rsidP="004D2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proofErr w:type="spellStart"/>
                  <w:r w:rsidRPr="004D2088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Div</w:t>
                  </w:r>
                  <w:proofErr w:type="spellEnd"/>
                  <w:r w:rsidRPr="004D2088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 xml:space="preserve"> discretionary - DHHS Family Services</w:t>
                  </w:r>
                </w:p>
              </w:tc>
            </w:tr>
            <w:tr w:rsidR="004D2088" w:rsidRPr="004D2088" w14:paraId="422CC3A1" w14:textId="77777777" w:rsidTr="004D2088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1816D1" w14:textId="77777777" w:rsidR="004D2088" w:rsidRDefault="004D2088" w:rsidP="004D2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4D2088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Complex Disability Support Needs</w:t>
                  </w:r>
                </w:p>
                <w:p w14:paraId="7B107A32" w14:textId="12EB7A6A" w:rsidR="00F27601" w:rsidRPr="004D2088" w:rsidRDefault="00F27601" w:rsidP="004D2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Cradle to Kinder</w:t>
                  </w:r>
                </w:p>
              </w:tc>
            </w:tr>
            <w:tr w:rsidR="004D2088" w:rsidRPr="004D2088" w14:paraId="723C1B22" w14:textId="77777777" w:rsidTr="004D2088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59CDE1" w14:textId="77777777" w:rsidR="004D2088" w:rsidRPr="004D2088" w:rsidRDefault="004D2088" w:rsidP="004D2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4D2088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Family Preservation &amp; Reunification</w:t>
                  </w:r>
                </w:p>
              </w:tc>
            </w:tr>
            <w:tr w:rsidR="004D2088" w:rsidRPr="004D2088" w14:paraId="55FD88FD" w14:textId="77777777" w:rsidTr="004D2088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E9E4DC" w14:textId="77777777" w:rsidR="004D2088" w:rsidRPr="004D2088" w:rsidRDefault="004D2088" w:rsidP="004D2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proofErr w:type="spellStart"/>
                  <w:r w:rsidRPr="004D2088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Div</w:t>
                  </w:r>
                  <w:proofErr w:type="spellEnd"/>
                  <w:r w:rsidRPr="004D2088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 xml:space="preserve"> discretionary - P&amp;R </w:t>
                  </w:r>
                </w:p>
              </w:tc>
            </w:tr>
            <w:tr w:rsidR="004D2088" w:rsidRPr="004D2088" w14:paraId="2F3AD3F7" w14:textId="77777777" w:rsidTr="004D2088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7D2D2B" w14:textId="77777777" w:rsidR="004D2088" w:rsidRPr="004D2088" w:rsidRDefault="004D2088" w:rsidP="004D2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4D2088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FS support to Case Contracted FRO</w:t>
                  </w:r>
                </w:p>
              </w:tc>
            </w:tr>
            <w:tr w:rsidR="004D2088" w:rsidRPr="004D2088" w14:paraId="52B9EA13" w14:textId="77777777" w:rsidTr="004D2088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E2829E" w14:textId="77777777" w:rsidR="004D2088" w:rsidRPr="004D2088" w:rsidRDefault="004D2088" w:rsidP="004D2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4D2088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Specialised Interventions</w:t>
                  </w:r>
                </w:p>
              </w:tc>
            </w:tr>
            <w:tr w:rsidR="004D2088" w:rsidRPr="004D2088" w14:paraId="0EC1BD2F" w14:textId="77777777" w:rsidTr="004D2088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55AC5A" w14:textId="48F711B2" w:rsidR="004D2088" w:rsidRPr="004D2088" w:rsidRDefault="004D2088" w:rsidP="004D2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4D2088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Early Help</w:t>
                  </w:r>
                </w:p>
              </w:tc>
            </w:tr>
            <w:tr w:rsidR="004D2088" w:rsidRPr="004D2088" w14:paraId="01451C9B" w14:textId="77777777" w:rsidTr="004D2088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83684D" w14:textId="77777777" w:rsidR="004D2088" w:rsidRPr="004D2088" w:rsidRDefault="004D2088" w:rsidP="004D2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proofErr w:type="spellStart"/>
                  <w:r w:rsidRPr="004D2088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Div</w:t>
                  </w:r>
                  <w:proofErr w:type="spellEnd"/>
                  <w:r w:rsidRPr="004D2088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 xml:space="preserve"> discretionary - Early help </w:t>
                  </w:r>
                </w:p>
              </w:tc>
            </w:tr>
            <w:tr w:rsidR="004D2088" w:rsidRPr="004D2088" w14:paraId="34D68B62" w14:textId="77777777" w:rsidTr="004D2088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67167D" w14:textId="77777777" w:rsidR="004D2088" w:rsidRPr="004D2088" w:rsidRDefault="004D2088" w:rsidP="004D2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4D2088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 xml:space="preserve">P&amp;R Maintenance </w:t>
                  </w:r>
                </w:p>
              </w:tc>
            </w:tr>
            <w:tr w:rsidR="004D2088" w:rsidRPr="004D2088" w14:paraId="209AC7D2" w14:textId="77777777" w:rsidTr="004D2088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AE08F8" w14:textId="77777777" w:rsidR="004D2088" w:rsidRPr="004D2088" w:rsidRDefault="004D2088" w:rsidP="004D2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4D2088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lastRenderedPageBreak/>
                    <w:t>PASDS - In home</w:t>
                  </w:r>
                </w:p>
              </w:tc>
            </w:tr>
            <w:tr w:rsidR="004D2088" w:rsidRPr="004D2088" w14:paraId="6164DF3A" w14:textId="77777777" w:rsidTr="004D2088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F07FD4" w14:textId="77777777" w:rsidR="004D2088" w:rsidRPr="004D2088" w:rsidRDefault="004D2088" w:rsidP="004D2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4D2088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 xml:space="preserve">PASDS - Residential </w:t>
                  </w:r>
                </w:p>
              </w:tc>
            </w:tr>
            <w:tr w:rsidR="004D2088" w:rsidRPr="004D2088" w14:paraId="764975D5" w14:textId="77777777" w:rsidTr="004D2088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D48D9B" w14:textId="77777777" w:rsidR="004D2088" w:rsidRPr="004D2088" w:rsidRDefault="004D2088" w:rsidP="004D2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4D2088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 xml:space="preserve">PASDS - Day Stay </w:t>
                  </w:r>
                </w:p>
              </w:tc>
            </w:tr>
            <w:tr w:rsidR="004D2088" w:rsidRPr="004D2088" w14:paraId="08118829" w14:textId="77777777" w:rsidTr="004D2088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3A5666" w14:textId="77777777" w:rsidR="004D2088" w:rsidRPr="004D2088" w:rsidRDefault="004D2088" w:rsidP="004D2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4D2088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Kinship info &amp; advice</w:t>
                  </w:r>
                </w:p>
              </w:tc>
            </w:tr>
            <w:tr w:rsidR="004D2088" w:rsidRPr="004D2088" w14:paraId="7C015040" w14:textId="77777777" w:rsidTr="004D2088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A13F2C" w14:textId="77777777" w:rsidR="004D2088" w:rsidRPr="004D2088" w:rsidRDefault="004D2088" w:rsidP="004D2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4D2088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Kinship First Supports</w:t>
                  </w:r>
                </w:p>
              </w:tc>
            </w:tr>
            <w:tr w:rsidR="004D2088" w:rsidRPr="004D2088" w14:paraId="5025B249" w14:textId="77777777" w:rsidTr="004D2088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709C36" w14:textId="77777777" w:rsidR="004D2088" w:rsidRPr="004D2088" w:rsidRDefault="004D2088" w:rsidP="004D2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4D2088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Youth Counselling</w:t>
                  </w:r>
                </w:p>
              </w:tc>
            </w:tr>
            <w:tr w:rsidR="004D2088" w:rsidRPr="004D2088" w14:paraId="0C5E8C58" w14:textId="77777777" w:rsidTr="004D2088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357F39" w14:textId="77777777" w:rsidR="004D2088" w:rsidRPr="004D2088" w:rsidRDefault="004D2088" w:rsidP="004D2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4D2088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Provisional 1</w:t>
                  </w:r>
                </w:p>
              </w:tc>
            </w:tr>
            <w:tr w:rsidR="004D2088" w:rsidRPr="004D2088" w14:paraId="452DCECC" w14:textId="77777777" w:rsidTr="004D2088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3ACF42" w14:textId="77777777" w:rsidR="004D2088" w:rsidRPr="004D2088" w:rsidRDefault="004D2088" w:rsidP="004D2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4D2088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Provisional 2</w:t>
                  </w:r>
                </w:p>
              </w:tc>
            </w:tr>
            <w:tr w:rsidR="004D2088" w:rsidRPr="004D2088" w14:paraId="41C0239C" w14:textId="77777777" w:rsidTr="004D2088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634E51" w14:textId="77777777" w:rsidR="004D2088" w:rsidRPr="004D2088" w:rsidRDefault="004D2088" w:rsidP="004D2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4D2088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Provisional 3</w:t>
                  </w:r>
                </w:p>
              </w:tc>
            </w:tr>
            <w:tr w:rsidR="004D2088" w:rsidRPr="004D2088" w14:paraId="701C0ECD" w14:textId="77777777" w:rsidTr="004D2088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22FBA1" w14:textId="77777777" w:rsidR="004D2088" w:rsidRPr="004D2088" w:rsidRDefault="004D2088" w:rsidP="004D2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4D2088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Provisional 4</w:t>
                  </w:r>
                </w:p>
              </w:tc>
            </w:tr>
            <w:tr w:rsidR="004D2088" w:rsidRPr="004D2088" w14:paraId="22C1AD9D" w14:textId="77777777" w:rsidTr="004D2088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70BAF8" w14:textId="77777777" w:rsidR="004D2088" w:rsidRPr="004D2088" w:rsidRDefault="004D2088" w:rsidP="004D2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4D2088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Provisional 5</w:t>
                  </w:r>
                </w:p>
              </w:tc>
            </w:tr>
            <w:tr w:rsidR="004D2088" w:rsidRPr="004D2088" w14:paraId="32C34DD9" w14:textId="77777777" w:rsidTr="004D2088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2E1AB3" w14:textId="77777777" w:rsidR="004D2088" w:rsidRPr="004D2088" w:rsidRDefault="004D2088" w:rsidP="004D2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4D2088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P&amp;R (Agency Selected) 1</w:t>
                  </w:r>
                </w:p>
              </w:tc>
            </w:tr>
            <w:tr w:rsidR="004D2088" w:rsidRPr="004D2088" w14:paraId="32EEC85E" w14:textId="77777777" w:rsidTr="004D2088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8E4B63" w14:textId="77777777" w:rsidR="004D2088" w:rsidRPr="004D2088" w:rsidRDefault="004D2088" w:rsidP="004D2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4D2088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P&amp;R (Agency Selected) 2</w:t>
                  </w:r>
                </w:p>
              </w:tc>
            </w:tr>
            <w:tr w:rsidR="004D2088" w:rsidRPr="004D2088" w14:paraId="7053F0B4" w14:textId="77777777" w:rsidTr="004D2088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8988DB" w14:textId="77777777" w:rsidR="004D2088" w:rsidRPr="004D2088" w:rsidRDefault="004D2088" w:rsidP="004D2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4D2088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P&amp;R (Agency Selected) 3</w:t>
                  </w:r>
                </w:p>
              </w:tc>
            </w:tr>
            <w:tr w:rsidR="004D2088" w:rsidRPr="004D2088" w14:paraId="1FEA92A9" w14:textId="77777777" w:rsidTr="004D2088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461D9A" w14:textId="77777777" w:rsidR="004D2088" w:rsidRPr="004D2088" w:rsidRDefault="004D2088" w:rsidP="004D2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4D2088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P&amp;R (Agency Selected) 4</w:t>
                  </w:r>
                </w:p>
              </w:tc>
            </w:tr>
            <w:tr w:rsidR="004D2088" w:rsidRPr="004D2088" w14:paraId="49E71504" w14:textId="77777777" w:rsidTr="004D2088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091E96" w14:textId="77777777" w:rsidR="004D2088" w:rsidRPr="004D2088" w:rsidRDefault="004D2088" w:rsidP="004D2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4D2088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Specialised Interventions 1</w:t>
                  </w:r>
                </w:p>
              </w:tc>
            </w:tr>
            <w:tr w:rsidR="004D2088" w:rsidRPr="004D2088" w14:paraId="3BE31D10" w14:textId="77777777" w:rsidTr="004D2088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1E20F5" w14:textId="77777777" w:rsidR="004D2088" w:rsidRPr="004D2088" w:rsidRDefault="004D2088" w:rsidP="004D2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4D2088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Specialised Interventions 2</w:t>
                  </w:r>
                </w:p>
              </w:tc>
            </w:tr>
            <w:tr w:rsidR="004D2088" w:rsidRPr="004D2088" w14:paraId="06D02B56" w14:textId="77777777" w:rsidTr="004D2088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DEC249" w14:textId="77777777" w:rsidR="004D2088" w:rsidRPr="004D2088" w:rsidRDefault="004D2088" w:rsidP="004D2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4D2088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Specialised Interventions 3</w:t>
                  </w:r>
                </w:p>
              </w:tc>
            </w:tr>
            <w:tr w:rsidR="004D2088" w:rsidRPr="004D2088" w14:paraId="5E97FDA0" w14:textId="77777777" w:rsidTr="004D2088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1B3A49" w14:textId="77777777" w:rsidR="004D2088" w:rsidRPr="004D2088" w:rsidRDefault="004D2088" w:rsidP="004D2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4D2088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Specialised Interventions 4</w:t>
                  </w:r>
                </w:p>
              </w:tc>
            </w:tr>
          </w:tbl>
          <w:p w14:paraId="7FD79D9F" w14:textId="77777777" w:rsidR="004D2088" w:rsidRDefault="004D2088" w:rsidP="004D2088"/>
        </w:tc>
      </w:tr>
    </w:tbl>
    <w:p w14:paraId="2199A76B" w14:textId="065C5091" w:rsidR="002F54C5" w:rsidRDefault="002F54C5" w:rsidP="002F54C5"/>
    <w:p w14:paraId="1E8B7B75" w14:textId="55115F34" w:rsidR="002F54C5" w:rsidRDefault="005251D8" w:rsidP="003010A7">
      <w:pPr>
        <w:pStyle w:val="Heading2"/>
      </w:pPr>
      <w:r>
        <w:t>Related People tab (ca00</w:t>
      </w:r>
      <w:r w:rsidR="00D27137">
        <w:t>-2)</w:t>
      </w:r>
    </w:p>
    <w:p w14:paraId="167E396A" w14:textId="3FDB418C" w:rsidR="00392EB7" w:rsidRDefault="00392EB7" w:rsidP="00392EB7">
      <w:pPr>
        <w:pStyle w:val="Heading3"/>
      </w:pPr>
      <w:r>
        <w:t>Related Person Details</w:t>
      </w:r>
      <w:r w:rsidR="00154C8A">
        <w:t xml:space="preserve"> section</w:t>
      </w:r>
    </w:p>
    <w:p w14:paraId="596E652F" w14:textId="566DE5FB" w:rsidR="00154C8A" w:rsidRDefault="00CC1C0C" w:rsidP="00154C8A">
      <w:r w:rsidRPr="00CC1C0C">
        <w:rPr>
          <w:b/>
          <w:bCs/>
        </w:rPr>
        <w:t>SLK</w:t>
      </w:r>
      <w:r>
        <w:t xml:space="preserve"> field value now generated properly</w:t>
      </w:r>
    </w:p>
    <w:p w14:paraId="511CA074" w14:textId="73D61B17" w:rsidR="005D0C4F" w:rsidRDefault="005D0C4F" w:rsidP="00154C8A">
      <w:r>
        <w:t xml:space="preserve">New </w:t>
      </w:r>
      <w:r w:rsidR="00502CE2" w:rsidRPr="00D7069A">
        <w:rPr>
          <w:b/>
          <w:bCs/>
        </w:rPr>
        <w:t>Part of Case Objective</w:t>
      </w:r>
      <w:r w:rsidR="00502CE2">
        <w:t xml:space="preserve"> field</w:t>
      </w:r>
      <w:r w:rsidR="00255419">
        <w:t>.</w:t>
      </w:r>
      <w:r w:rsidR="00D7069A">
        <w:t xml:space="preserve"> </w:t>
      </w:r>
      <w:r w:rsidR="00255419">
        <w:t>P</w:t>
      </w:r>
      <w:r w:rsidR="00D7069A">
        <w:t xml:space="preserve">opulated from </w:t>
      </w:r>
      <w:r w:rsidR="00502CE2" w:rsidRPr="00502CE2">
        <w:t xml:space="preserve">the </w:t>
      </w:r>
      <w:r w:rsidR="00502CE2" w:rsidRPr="00D7069A">
        <w:rPr>
          <w:b/>
          <w:bCs/>
        </w:rPr>
        <w:t>Case Objective</w:t>
      </w:r>
      <w:r w:rsidR="00502CE2" w:rsidRPr="00502CE2">
        <w:t xml:space="preserve"> field in the case tab</w:t>
      </w:r>
      <w:r w:rsidR="00C96362">
        <w:t>.</w:t>
      </w:r>
      <w:r w:rsidR="00255419">
        <w:t xml:space="preserve"> </w:t>
      </w:r>
      <w:r w:rsidR="00C96362">
        <w:t>H</w:t>
      </w:r>
      <w:r w:rsidR="00255419">
        <w:t xml:space="preserve">as a new </w:t>
      </w:r>
      <w:r w:rsidR="00C96362">
        <w:t>adjacent</w:t>
      </w:r>
      <w:r w:rsidR="00255419">
        <w:t xml:space="preserve"> Y/N field denoting</w:t>
      </w:r>
      <w:r w:rsidR="00255419" w:rsidRPr="00255419">
        <w:t xml:space="preserve"> whether the child is part of the case objective</w:t>
      </w:r>
      <w:r w:rsidR="00502CE2" w:rsidRPr="00502CE2">
        <w:t>.</w:t>
      </w:r>
    </w:p>
    <w:p w14:paraId="77DA30FF" w14:textId="74ACCB4B" w:rsidR="00DC40B7" w:rsidRDefault="00DC40B7" w:rsidP="00154C8A">
      <w:r>
        <w:t xml:space="preserve">It is mandatory </w:t>
      </w:r>
      <w:r w:rsidR="00820B72">
        <w:t>for: -</w:t>
      </w:r>
    </w:p>
    <w:p w14:paraId="59B7507A" w14:textId="06A64E27" w:rsidR="00DC40B7" w:rsidRDefault="009128F1" w:rsidP="00DC40B7">
      <w:pPr>
        <w:pStyle w:val="ListParagraph"/>
        <w:numPr>
          <w:ilvl w:val="0"/>
          <w:numId w:val="6"/>
        </w:numPr>
      </w:pPr>
      <w:r>
        <w:t>A</w:t>
      </w:r>
      <w:r w:rsidR="00B10D9A" w:rsidRPr="00B10D9A">
        <w:t xml:space="preserve">ll children </w:t>
      </w:r>
    </w:p>
    <w:p w14:paraId="636BCED9" w14:textId="2CDEC79D" w:rsidR="00E84DD4" w:rsidRDefault="009128F1" w:rsidP="00DC40B7">
      <w:pPr>
        <w:pStyle w:val="ListParagraph"/>
        <w:numPr>
          <w:ilvl w:val="0"/>
          <w:numId w:val="6"/>
        </w:numPr>
      </w:pPr>
      <w:r>
        <w:t>Whenever</w:t>
      </w:r>
      <w:r w:rsidR="00E84DD4">
        <w:t xml:space="preserve"> </w:t>
      </w:r>
      <w:r w:rsidRPr="009128F1">
        <w:rPr>
          <w:b/>
          <w:bCs/>
        </w:rPr>
        <w:t>Case Objective</w:t>
      </w:r>
      <w:r>
        <w:t xml:space="preserve"> has been populated</w:t>
      </w:r>
    </w:p>
    <w:p w14:paraId="48248DED" w14:textId="4A215BF0" w:rsidR="00A84F27" w:rsidRPr="00154C8A" w:rsidRDefault="00803B16" w:rsidP="00154C8A">
      <w:r>
        <w:t xml:space="preserve">New </w:t>
      </w:r>
      <w:r w:rsidR="00F8488F" w:rsidRPr="00F8488F">
        <w:rPr>
          <w:b/>
          <w:bCs/>
        </w:rPr>
        <w:t>Gestation</w:t>
      </w:r>
      <w:r w:rsidRPr="00F8488F">
        <w:rPr>
          <w:b/>
          <w:bCs/>
        </w:rPr>
        <w:t xml:space="preserve"> </w:t>
      </w:r>
      <w:r w:rsidR="00D23373" w:rsidRPr="00D23373">
        <w:rPr>
          <w:b/>
          <w:bCs/>
        </w:rPr>
        <w:t>Period</w:t>
      </w:r>
      <w:r w:rsidR="00D23373">
        <w:t xml:space="preserve"> </w:t>
      </w:r>
      <w:r>
        <w:t xml:space="preserve">field </w:t>
      </w:r>
      <w:r w:rsidR="00D23373">
        <w:t>wi</w:t>
      </w:r>
      <w:r w:rsidR="00C85B06">
        <w:t>th valid values of 1-55 weeks</w:t>
      </w:r>
      <w:r w:rsidR="00093367">
        <w:t>. M</w:t>
      </w:r>
      <w:r w:rsidR="00093367" w:rsidRPr="00093367">
        <w:t>andatory if child is unborn</w:t>
      </w:r>
      <w:r w:rsidR="00093367">
        <w:t>.</w:t>
      </w:r>
    </w:p>
    <w:p w14:paraId="2064DDC3" w14:textId="7CC8AF2B" w:rsidR="00C906AA" w:rsidRPr="00C906AA" w:rsidRDefault="00C906AA" w:rsidP="00C906AA">
      <w:pPr>
        <w:pStyle w:val="Heading3"/>
      </w:pPr>
      <w:r>
        <w:t>Demographics tab</w:t>
      </w:r>
    </w:p>
    <w:p w14:paraId="338F5211" w14:textId="19345386" w:rsidR="007A3C0A" w:rsidRDefault="00836800" w:rsidP="007A3C0A">
      <w:r>
        <w:t>This tab has the following changes</w:t>
      </w:r>
      <w:r w:rsidR="007823C1">
        <w:t>.</w:t>
      </w:r>
    </w:p>
    <w:p w14:paraId="07750D48" w14:textId="369D2DD5" w:rsidR="007823C1" w:rsidRDefault="007823C1" w:rsidP="007A3C0A">
      <w:r>
        <w:t xml:space="preserve">Label for field </w:t>
      </w:r>
      <w:r w:rsidRPr="007040FF">
        <w:rPr>
          <w:b/>
          <w:bCs/>
        </w:rPr>
        <w:t>Eligible for NDIA</w:t>
      </w:r>
      <w:r>
        <w:t xml:space="preserve"> changed to </w:t>
      </w:r>
      <w:r w:rsidR="007040FF" w:rsidRPr="007040FF">
        <w:rPr>
          <w:b/>
          <w:bCs/>
        </w:rPr>
        <w:t>Eligible for NDIS</w:t>
      </w:r>
      <w:r w:rsidR="007040FF">
        <w:t>.</w:t>
      </w:r>
    </w:p>
    <w:p w14:paraId="66010C6E" w14:textId="30E7289B" w:rsidR="00836800" w:rsidRDefault="004452F8" w:rsidP="007A3C0A">
      <w:r>
        <w:t xml:space="preserve">Field </w:t>
      </w:r>
      <w:r w:rsidRPr="007823C1">
        <w:rPr>
          <w:b/>
          <w:bCs/>
        </w:rPr>
        <w:t>Eligible for NDIS</w:t>
      </w:r>
      <w:r>
        <w:t xml:space="preserve"> mandatory </w:t>
      </w:r>
      <w:r w:rsidR="0003298B">
        <w:t>for</w:t>
      </w:r>
    </w:p>
    <w:p w14:paraId="2F0D988D" w14:textId="59BCA36C" w:rsidR="0003298B" w:rsidRPr="000D68AF" w:rsidRDefault="0003298B" w:rsidP="00F633F5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 w:rsidRPr="000D68AF">
        <w:rPr>
          <w:rFonts w:ascii="Calibri" w:eastAsia="Times New Roman" w:hAnsi="Calibri" w:cs="Calibri"/>
          <w:lang w:eastAsia="en-AU"/>
        </w:rPr>
        <w:t xml:space="preserve">All Child related case types who are 17 and under </w:t>
      </w:r>
      <w:r w:rsidR="00BA42C4" w:rsidRPr="000D68AF">
        <w:rPr>
          <w:rFonts w:ascii="Calibri" w:eastAsia="Times New Roman" w:hAnsi="Calibri" w:cs="Calibri"/>
          <w:lang w:eastAsia="en-AU"/>
        </w:rPr>
        <w:t>and not</w:t>
      </w:r>
      <w:r w:rsidRPr="000D68AF">
        <w:rPr>
          <w:rFonts w:ascii="Calibri" w:eastAsia="Times New Roman" w:hAnsi="Calibri" w:cs="Calibri"/>
          <w:lang w:eastAsia="en-AU"/>
        </w:rPr>
        <w:t xml:space="preserve"> unborn children</w:t>
      </w:r>
      <w:r w:rsidR="000D68AF" w:rsidRPr="000D68AF">
        <w:rPr>
          <w:rFonts w:ascii="Calibri" w:eastAsia="Times New Roman" w:hAnsi="Calibri" w:cs="Calibri"/>
          <w:lang w:eastAsia="en-AU"/>
        </w:rPr>
        <w:t>. This is</w:t>
      </w:r>
      <w:r w:rsidR="000D68AF">
        <w:rPr>
          <w:rFonts w:ascii="Calibri" w:eastAsia="Times New Roman" w:hAnsi="Calibri" w:cs="Calibri"/>
          <w:lang w:eastAsia="en-AU"/>
        </w:rPr>
        <w:t xml:space="preserve"> </w:t>
      </w:r>
      <w:r w:rsidR="00B96467" w:rsidRPr="000D68AF">
        <w:rPr>
          <w:rFonts w:ascii="Calibri" w:eastAsia="Times New Roman" w:hAnsi="Calibri" w:cs="Calibri"/>
          <w:lang w:eastAsia="en-AU"/>
        </w:rPr>
        <w:t>e</w:t>
      </w:r>
      <w:r w:rsidR="00B96467" w:rsidRPr="0003298B">
        <w:rPr>
          <w:rFonts w:ascii="Calibri" w:eastAsia="Times New Roman" w:hAnsi="Calibri" w:cs="Calibri"/>
          <w:lang w:eastAsia="en-AU"/>
        </w:rPr>
        <w:t>xcepting</w:t>
      </w:r>
      <w:r w:rsidRPr="0003298B">
        <w:rPr>
          <w:rFonts w:ascii="Calibri" w:eastAsia="Times New Roman" w:hAnsi="Calibri" w:cs="Calibri"/>
          <w:lang w:eastAsia="en-AU"/>
        </w:rPr>
        <w:t xml:space="preserve"> in Child FIRST cases</w:t>
      </w:r>
      <w:r w:rsidR="000D68AF">
        <w:rPr>
          <w:rFonts w:ascii="Calibri" w:eastAsia="Times New Roman" w:hAnsi="Calibri" w:cs="Calibri"/>
          <w:lang w:eastAsia="en-AU"/>
        </w:rPr>
        <w:t>.</w:t>
      </w:r>
    </w:p>
    <w:p w14:paraId="32301AEE" w14:textId="77777777" w:rsidR="00842D34" w:rsidRDefault="00842D34" w:rsidP="007A3C0A"/>
    <w:p w14:paraId="2DE428C7" w14:textId="7FF77657" w:rsidR="007A3C0A" w:rsidRDefault="00960F60" w:rsidP="007A3C0A">
      <w:r>
        <w:t xml:space="preserve">Field </w:t>
      </w:r>
      <w:r w:rsidRPr="00842D34">
        <w:rPr>
          <w:b/>
          <w:bCs/>
        </w:rPr>
        <w:t xml:space="preserve">CRIS </w:t>
      </w:r>
      <w:r w:rsidR="00315868">
        <w:rPr>
          <w:b/>
          <w:bCs/>
        </w:rPr>
        <w:t xml:space="preserve">Client </w:t>
      </w:r>
      <w:r w:rsidRPr="00842D34">
        <w:rPr>
          <w:b/>
          <w:bCs/>
        </w:rPr>
        <w:t>I</w:t>
      </w:r>
      <w:r w:rsidR="00315868">
        <w:rPr>
          <w:b/>
          <w:bCs/>
        </w:rPr>
        <w:t>d</w:t>
      </w:r>
      <w:r>
        <w:t xml:space="preserve"> now mandatory</w:t>
      </w:r>
      <w:r w:rsidR="00842D34">
        <w:t xml:space="preserve"> </w:t>
      </w:r>
      <w:r w:rsidR="00943033">
        <w:t xml:space="preserve">for children and </w:t>
      </w:r>
      <w:r w:rsidR="00842D34">
        <w:t>must be 8 digits or 0 if unknown.</w:t>
      </w:r>
    </w:p>
    <w:p w14:paraId="22DD52F2" w14:textId="1407E5A7" w:rsidR="00315868" w:rsidRDefault="00315868" w:rsidP="00315868">
      <w:pPr>
        <w:pStyle w:val="Heading3"/>
      </w:pPr>
      <w:r>
        <w:t>Engagement tab</w:t>
      </w:r>
    </w:p>
    <w:p w14:paraId="0E020107" w14:textId="36FC3D51" w:rsidR="00315868" w:rsidRDefault="00C05B30" w:rsidP="006933DA">
      <w:pPr>
        <w:pStyle w:val="Heading4"/>
      </w:pPr>
      <w:r>
        <w:t xml:space="preserve">Day </w:t>
      </w:r>
      <w:r w:rsidR="009433F3">
        <w:t>C</w:t>
      </w:r>
      <w:r>
        <w:t>are</w:t>
      </w:r>
      <w:r w:rsidR="009433F3">
        <w:t>,</w:t>
      </w:r>
      <w:r>
        <w:t xml:space="preserve"> </w:t>
      </w:r>
      <w:r w:rsidR="009433F3">
        <w:t>E</w:t>
      </w:r>
      <w:r>
        <w:t>ducation</w:t>
      </w:r>
      <w:r w:rsidR="009433F3">
        <w:t xml:space="preserve"> and Employment (Age 0</w:t>
      </w:r>
      <w:r w:rsidR="006933DA">
        <w:t xml:space="preserve"> - 18) section</w:t>
      </w:r>
    </w:p>
    <w:p w14:paraId="05C91D21" w14:textId="565BCD4E" w:rsidR="006933DA" w:rsidRDefault="00943033" w:rsidP="006933DA">
      <w:r>
        <w:t>For f</w:t>
      </w:r>
      <w:r w:rsidR="002C2A27">
        <w:t xml:space="preserve">ields </w:t>
      </w:r>
      <w:r w:rsidR="006933DA" w:rsidRPr="002C2A27">
        <w:rPr>
          <w:b/>
          <w:bCs/>
        </w:rPr>
        <w:t>At allocation</w:t>
      </w:r>
      <w:r w:rsidR="0091799A">
        <w:t xml:space="preserve"> and </w:t>
      </w:r>
      <w:r w:rsidR="0091799A" w:rsidRPr="002C2A27">
        <w:rPr>
          <w:b/>
          <w:bCs/>
        </w:rPr>
        <w:t>At closure</w:t>
      </w:r>
      <w:r w:rsidR="0091799A">
        <w:t xml:space="preserve"> </w:t>
      </w:r>
      <w:r w:rsidR="002C2A27">
        <w:t xml:space="preserve">the </w:t>
      </w:r>
      <w:r w:rsidR="007F06B2">
        <w:t>following change has been made to the selection lists.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F06B2" w14:paraId="6ECC9B8A" w14:textId="77777777" w:rsidTr="007F06B2">
        <w:tc>
          <w:tcPr>
            <w:tcW w:w="4508" w:type="dxa"/>
          </w:tcPr>
          <w:p w14:paraId="2615236F" w14:textId="73528BE9" w:rsidR="007F06B2" w:rsidRPr="007F06B2" w:rsidRDefault="007F06B2" w:rsidP="006933DA">
            <w:pPr>
              <w:rPr>
                <w:b/>
                <w:bCs/>
              </w:rPr>
            </w:pPr>
            <w:r w:rsidRPr="007F06B2">
              <w:rPr>
                <w:b/>
                <w:bCs/>
              </w:rPr>
              <w:lastRenderedPageBreak/>
              <w:t>Value</w:t>
            </w:r>
          </w:p>
        </w:tc>
        <w:tc>
          <w:tcPr>
            <w:tcW w:w="4508" w:type="dxa"/>
          </w:tcPr>
          <w:p w14:paraId="13FD12F2" w14:textId="0210B85E" w:rsidR="007F06B2" w:rsidRPr="007F06B2" w:rsidRDefault="007F06B2" w:rsidP="006933DA">
            <w:pPr>
              <w:rPr>
                <w:b/>
                <w:bCs/>
              </w:rPr>
            </w:pPr>
            <w:r w:rsidRPr="007F06B2">
              <w:rPr>
                <w:b/>
                <w:bCs/>
              </w:rPr>
              <w:t>Change</w:t>
            </w:r>
          </w:p>
        </w:tc>
      </w:tr>
      <w:tr w:rsidR="007F06B2" w14:paraId="19BA1931" w14:textId="77777777" w:rsidTr="007F06B2">
        <w:tc>
          <w:tcPr>
            <w:tcW w:w="4508" w:type="dxa"/>
          </w:tcPr>
          <w:p w14:paraId="3A77DDDE" w14:textId="1FEA6761" w:rsidR="007F06B2" w:rsidRPr="007F06B2" w:rsidRDefault="007F06B2" w:rsidP="006933DA">
            <w:r w:rsidRPr="007F06B2">
              <w:t>Supported Playgroups</w:t>
            </w:r>
          </w:p>
        </w:tc>
        <w:tc>
          <w:tcPr>
            <w:tcW w:w="4508" w:type="dxa"/>
          </w:tcPr>
          <w:p w14:paraId="2387544F" w14:textId="408A67E8" w:rsidR="007F06B2" w:rsidRDefault="007F06B2" w:rsidP="006933DA">
            <w:r>
              <w:t>Added</w:t>
            </w:r>
          </w:p>
        </w:tc>
      </w:tr>
    </w:tbl>
    <w:p w14:paraId="56715F24" w14:textId="77777777" w:rsidR="007F06B2" w:rsidRDefault="007F06B2" w:rsidP="006933DA"/>
    <w:p w14:paraId="6DF5B32A" w14:textId="748CBE67" w:rsidR="00943033" w:rsidRDefault="00943033" w:rsidP="006933DA">
      <w:r>
        <w:t xml:space="preserve">The value of ‘0’ for the field </w:t>
      </w:r>
      <w:r w:rsidRPr="004E5A1F">
        <w:rPr>
          <w:b/>
          <w:bCs/>
        </w:rPr>
        <w:t xml:space="preserve">Days Attending </w:t>
      </w:r>
      <w:r>
        <w:t>is now valid.</w:t>
      </w:r>
    </w:p>
    <w:p w14:paraId="1493BF57" w14:textId="720BE319" w:rsidR="003014ED" w:rsidRDefault="003014ED" w:rsidP="00850586">
      <w:pPr>
        <w:pStyle w:val="Heading2"/>
      </w:pPr>
      <w:r>
        <w:t xml:space="preserve">Issues Tab </w:t>
      </w:r>
      <w:r w:rsidR="00850586">
        <w:t>(ca00-3)</w:t>
      </w:r>
    </w:p>
    <w:p w14:paraId="01E61E08" w14:textId="4297E3F4" w:rsidR="003014ED" w:rsidRDefault="007F3656" w:rsidP="001B1463">
      <w:pPr>
        <w:pStyle w:val="Heading3"/>
      </w:pPr>
      <w:r>
        <w:t>Selected Issues Details</w:t>
      </w:r>
    </w:p>
    <w:p w14:paraId="5810DC89" w14:textId="31A5E002" w:rsidR="007F3656" w:rsidRDefault="003F30DC" w:rsidP="007F3656">
      <w:r>
        <w:t>For f</w:t>
      </w:r>
      <w:r w:rsidR="007F3656">
        <w:t xml:space="preserve">ield </w:t>
      </w:r>
      <w:r w:rsidRPr="003F30DC">
        <w:rPr>
          <w:b/>
          <w:bCs/>
        </w:rPr>
        <w:t>Identified</w:t>
      </w:r>
      <w:r>
        <w:t xml:space="preserve"> </w:t>
      </w:r>
      <w:r w:rsidR="005054EE">
        <w:t xml:space="preserve">the following </w:t>
      </w:r>
      <w:r w:rsidR="00943033">
        <w:t>change has been made to</w:t>
      </w:r>
      <w:r w:rsidR="005054EE">
        <w:t xml:space="preserve"> the selection list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6"/>
        <w:gridCol w:w="4310"/>
      </w:tblGrid>
      <w:tr w:rsidR="00943033" w14:paraId="3445C9F8" w14:textId="77777777" w:rsidTr="00943033">
        <w:tc>
          <w:tcPr>
            <w:tcW w:w="4706" w:type="dxa"/>
          </w:tcPr>
          <w:p w14:paraId="4AE4D2B0" w14:textId="462B64B5" w:rsidR="00943033" w:rsidRPr="00943033" w:rsidRDefault="00943033" w:rsidP="007F3656">
            <w:pPr>
              <w:rPr>
                <w:b/>
                <w:bCs/>
              </w:rPr>
            </w:pPr>
            <w:r w:rsidRPr="00943033">
              <w:rPr>
                <w:b/>
                <w:bCs/>
              </w:rPr>
              <w:t>Value</w:t>
            </w:r>
          </w:p>
        </w:tc>
        <w:tc>
          <w:tcPr>
            <w:tcW w:w="4310" w:type="dxa"/>
          </w:tcPr>
          <w:p w14:paraId="47737B16" w14:textId="65D03335" w:rsidR="00943033" w:rsidRPr="00943033" w:rsidRDefault="00943033" w:rsidP="007F3656">
            <w:pPr>
              <w:rPr>
                <w:b/>
                <w:bCs/>
              </w:rPr>
            </w:pPr>
            <w:r w:rsidRPr="00943033">
              <w:rPr>
                <w:b/>
                <w:bCs/>
              </w:rPr>
              <w:t>Change</w:t>
            </w:r>
          </w:p>
        </w:tc>
      </w:tr>
      <w:tr w:rsidR="00943033" w14:paraId="4404E5F8" w14:textId="270642DE" w:rsidTr="00943033">
        <w:tc>
          <w:tcPr>
            <w:tcW w:w="4706" w:type="dxa"/>
          </w:tcPr>
          <w:p w14:paraId="1ECD460B" w14:textId="21D33EAB" w:rsidR="00943033" w:rsidRPr="006628FD" w:rsidRDefault="00943033" w:rsidP="007F3656">
            <w:r w:rsidRPr="006628FD">
              <w:t>By Referrer</w:t>
            </w:r>
          </w:p>
        </w:tc>
        <w:tc>
          <w:tcPr>
            <w:tcW w:w="4310" w:type="dxa"/>
          </w:tcPr>
          <w:p w14:paraId="3640144B" w14:textId="582C73A1" w:rsidR="00943033" w:rsidRPr="006628FD" w:rsidRDefault="00943033" w:rsidP="007F3656">
            <w:r>
              <w:t>Added</w:t>
            </w:r>
          </w:p>
        </w:tc>
      </w:tr>
    </w:tbl>
    <w:p w14:paraId="39B9C85D" w14:textId="77777777" w:rsidR="006628FD" w:rsidRDefault="006628FD" w:rsidP="007F3656"/>
    <w:p w14:paraId="78057EFD" w14:textId="1DF10D1B" w:rsidR="003F30DC" w:rsidRDefault="003F05B7" w:rsidP="007F3656">
      <w:r>
        <w:t>A new</w:t>
      </w:r>
      <w:r w:rsidR="00197A22">
        <w:t xml:space="preserve"> selection list </w:t>
      </w:r>
      <w:r>
        <w:t>field</w:t>
      </w:r>
      <w:r w:rsidR="00504706">
        <w:t xml:space="preserve"> </w:t>
      </w:r>
      <w:r w:rsidR="00504706" w:rsidRPr="00455D21">
        <w:rPr>
          <w:b/>
          <w:bCs/>
        </w:rPr>
        <w:t xml:space="preserve">Referred to </w:t>
      </w:r>
      <w:r w:rsidR="00CA52F2" w:rsidRPr="00455D21">
        <w:rPr>
          <w:b/>
          <w:bCs/>
        </w:rPr>
        <w:t>S</w:t>
      </w:r>
      <w:r w:rsidR="00504706" w:rsidRPr="00455D21">
        <w:rPr>
          <w:b/>
          <w:bCs/>
        </w:rPr>
        <w:t xml:space="preserve">pecialist </w:t>
      </w:r>
      <w:r w:rsidR="00CA52F2" w:rsidRPr="00455D21">
        <w:rPr>
          <w:b/>
          <w:bCs/>
        </w:rPr>
        <w:t>A</w:t>
      </w:r>
      <w:r w:rsidR="00504706" w:rsidRPr="00455D21">
        <w:rPr>
          <w:b/>
          <w:bCs/>
        </w:rPr>
        <w:t>gency</w:t>
      </w:r>
      <w:r w:rsidR="00504706">
        <w:t xml:space="preserve"> has been added</w:t>
      </w:r>
      <w:r w:rsidR="00197A22">
        <w:t xml:space="preserve"> with the f</w:t>
      </w:r>
      <w:r w:rsidR="00455D21">
        <w:t>ollowing values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5D21" w14:paraId="77889CDD" w14:textId="77777777" w:rsidTr="00455D21">
        <w:tc>
          <w:tcPr>
            <w:tcW w:w="9016" w:type="dxa"/>
          </w:tcPr>
          <w:p w14:paraId="777AC5AF" w14:textId="77777777" w:rsidR="006066E7" w:rsidRDefault="006066E7" w:rsidP="006066E7">
            <w:r>
              <w:t>Adult Education/ Employment</w:t>
            </w:r>
            <w:r>
              <w:tab/>
            </w:r>
          </w:p>
          <w:p w14:paraId="3BFEC2D6" w14:textId="60BEB512" w:rsidR="006066E7" w:rsidRDefault="006066E7" w:rsidP="006066E7">
            <w:r>
              <w:t>Aboriginal services: Community (</w:t>
            </w:r>
            <w:proofErr w:type="spellStart"/>
            <w:r>
              <w:t>eg</w:t>
            </w:r>
            <w:proofErr w:type="spellEnd"/>
            <w:r>
              <w:t xml:space="preserve"> gathering place)</w:t>
            </w:r>
          </w:p>
          <w:p w14:paraId="378553C0" w14:textId="01E1A62B" w:rsidR="006066E7" w:rsidRDefault="006066E7" w:rsidP="006066E7">
            <w:r>
              <w:t>Aboriginal services:</w:t>
            </w:r>
            <w:r w:rsidR="00C5112F">
              <w:t xml:space="preserve"> </w:t>
            </w:r>
            <w:r>
              <w:t>Health</w:t>
            </w:r>
          </w:p>
          <w:p w14:paraId="10EAB595" w14:textId="5C8D628A" w:rsidR="006066E7" w:rsidRDefault="00C5112F" w:rsidP="006066E7">
            <w:r>
              <w:t xml:space="preserve">Aboriginal services: </w:t>
            </w:r>
            <w:r w:rsidR="006066E7">
              <w:t>Mental health</w:t>
            </w:r>
          </w:p>
          <w:p w14:paraId="1744DDE3" w14:textId="76807BB9" w:rsidR="006066E7" w:rsidRDefault="00C5112F" w:rsidP="006066E7">
            <w:r>
              <w:t xml:space="preserve">Aboriginal services: </w:t>
            </w:r>
            <w:r w:rsidR="006066E7">
              <w:t>Family Violence</w:t>
            </w:r>
          </w:p>
          <w:p w14:paraId="48010F40" w14:textId="787B09BA" w:rsidR="006066E7" w:rsidRDefault="00C5112F" w:rsidP="006066E7">
            <w:r>
              <w:t xml:space="preserve">Aboriginal services: </w:t>
            </w:r>
            <w:r w:rsidR="006066E7">
              <w:t xml:space="preserve">Alcohol &amp; Drugs </w:t>
            </w:r>
          </w:p>
          <w:p w14:paraId="6BB2F685" w14:textId="5C8A118A" w:rsidR="006066E7" w:rsidRDefault="00C5112F" w:rsidP="006066E7">
            <w:r>
              <w:t xml:space="preserve">Aboriginal services: </w:t>
            </w:r>
            <w:r w:rsidR="006066E7">
              <w:t>Housing</w:t>
            </w:r>
          </w:p>
          <w:p w14:paraId="4BA83836" w14:textId="2033E912" w:rsidR="006066E7" w:rsidRDefault="00C5112F" w:rsidP="006066E7">
            <w:r>
              <w:t xml:space="preserve">Aboriginal services: </w:t>
            </w:r>
            <w:r w:rsidR="006066E7">
              <w:t>Counselling</w:t>
            </w:r>
          </w:p>
          <w:p w14:paraId="0F815F0A" w14:textId="4A27386A" w:rsidR="006066E7" w:rsidRDefault="00C5112F" w:rsidP="006066E7">
            <w:r>
              <w:t xml:space="preserve">Aboriginal services: </w:t>
            </w:r>
            <w:r w:rsidR="006066E7">
              <w:t>Community welfare service other</w:t>
            </w:r>
          </w:p>
          <w:p w14:paraId="7127B9ED" w14:textId="77777777" w:rsidR="006066E7" w:rsidRDefault="006066E7" w:rsidP="006066E7">
            <w:r>
              <w:t>Centrelink</w:t>
            </w:r>
            <w:r>
              <w:tab/>
            </w:r>
          </w:p>
          <w:p w14:paraId="1C14BB40" w14:textId="53A09DED" w:rsidR="006066E7" w:rsidRDefault="006066E7" w:rsidP="006066E7">
            <w:r>
              <w:t>Community-welfare</w:t>
            </w:r>
            <w:r w:rsidR="00031078">
              <w:t xml:space="preserve">: </w:t>
            </w:r>
            <w:r>
              <w:t xml:space="preserve">Other </w:t>
            </w:r>
          </w:p>
          <w:p w14:paraId="62604D5B" w14:textId="2B9B1B18" w:rsidR="006066E7" w:rsidRDefault="006066E7" w:rsidP="006066E7">
            <w:r>
              <w:t>Counselling</w:t>
            </w:r>
            <w:r w:rsidR="00031078">
              <w:t xml:space="preserve">: </w:t>
            </w:r>
            <w:r>
              <w:t>Relationship /Family</w:t>
            </w:r>
          </w:p>
          <w:p w14:paraId="2384845C" w14:textId="59F6EEFA" w:rsidR="006066E7" w:rsidRDefault="00031078" w:rsidP="006066E7">
            <w:r>
              <w:t xml:space="preserve">Counselling: </w:t>
            </w:r>
            <w:r w:rsidR="006066E7">
              <w:t xml:space="preserve">Individual </w:t>
            </w:r>
          </w:p>
          <w:p w14:paraId="2DD69145" w14:textId="0AA6768B" w:rsidR="006066E7" w:rsidRDefault="00031078" w:rsidP="006066E7">
            <w:r>
              <w:t xml:space="preserve">Counselling: </w:t>
            </w:r>
            <w:r w:rsidR="006066E7">
              <w:t>Drug &amp; Alcohol Service</w:t>
            </w:r>
          </w:p>
          <w:p w14:paraId="1B8FC15C" w14:textId="4DA727EF" w:rsidR="006066E7" w:rsidRDefault="00031078" w:rsidP="006066E7">
            <w:r>
              <w:t xml:space="preserve">Counselling: </w:t>
            </w:r>
            <w:r w:rsidR="006066E7">
              <w:t>Financial</w:t>
            </w:r>
          </w:p>
          <w:p w14:paraId="74F9B039" w14:textId="4618D020" w:rsidR="006066E7" w:rsidRDefault="00031078" w:rsidP="006066E7">
            <w:r>
              <w:t xml:space="preserve">Counselling: </w:t>
            </w:r>
            <w:r w:rsidR="006066E7">
              <w:t>Problem gambling</w:t>
            </w:r>
          </w:p>
          <w:p w14:paraId="29EA77B0" w14:textId="03C4AF18" w:rsidR="006066E7" w:rsidRDefault="00031078" w:rsidP="006066E7">
            <w:r>
              <w:t xml:space="preserve">Counselling: </w:t>
            </w:r>
            <w:r w:rsidR="006066E7">
              <w:t>Sexual Assault Support Services</w:t>
            </w:r>
          </w:p>
          <w:p w14:paraId="22FE73E1" w14:textId="4BE117FF" w:rsidR="006066E7" w:rsidRDefault="006066E7" w:rsidP="006066E7">
            <w:r>
              <w:t>Early Years</w:t>
            </w:r>
            <w:r w:rsidR="00031078">
              <w:t xml:space="preserve">: </w:t>
            </w:r>
            <w:r>
              <w:t>Early Parenting Centre</w:t>
            </w:r>
          </w:p>
          <w:p w14:paraId="16B04985" w14:textId="2DDDFFFF" w:rsidR="006066E7" w:rsidRDefault="00031078" w:rsidP="006066E7">
            <w:r>
              <w:t xml:space="preserve">Early Years: </w:t>
            </w:r>
            <w:r w:rsidR="006066E7">
              <w:t>Kindergarten</w:t>
            </w:r>
          </w:p>
          <w:p w14:paraId="04013170" w14:textId="47D74BFE" w:rsidR="006066E7" w:rsidRDefault="00031078" w:rsidP="006066E7">
            <w:r>
              <w:t xml:space="preserve">Early Years: </w:t>
            </w:r>
            <w:r w:rsidR="006066E7">
              <w:t>Long day care</w:t>
            </w:r>
          </w:p>
          <w:p w14:paraId="3CD2390E" w14:textId="3452EC3B" w:rsidR="006066E7" w:rsidRDefault="00031078" w:rsidP="006066E7">
            <w:r>
              <w:t xml:space="preserve">Early Years: </w:t>
            </w:r>
            <w:r w:rsidR="006066E7">
              <w:t>Maternal Child Health Service</w:t>
            </w:r>
          </w:p>
          <w:p w14:paraId="67E39DBC" w14:textId="1A80EA82" w:rsidR="006066E7" w:rsidRDefault="00A219AE" w:rsidP="006066E7">
            <w:r>
              <w:t xml:space="preserve">Early Years: </w:t>
            </w:r>
            <w:r w:rsidR="006066E7">
              <w:t>Occasional Care</w:t>
            </w:r>
          </w:p>
          <w:p w14:paraId="2227125C" w14:textId="0581A4E5" w:rsidR="006066E7" w:rsidRDefault="00A219AE" w:rsidP="006066E7">
            <w:r>
              <w:t xml:space="preserve">Early Years: </w:t>
            </w:r>
            <w:r w:rsidR="006066E7">
              <w:t xml:space="preserve">Supported Playgroup </w:t>
            </w:r>
          </w:p>
          <w:p w14:paraId="4FF81DD3" w14:textId="5A4D5E85" w:rsidR="006066E7" w:rsidRDefault="00A219AE" w:rsidP="006066E7">
            <w:r>
              <w:t xml:space="preserve">Early Years: </w:t>
            </w:r>
            <w:r w:rsidR="006066E7">
              <w:t>Family Day Care</w:t>
            </w:r>
          </w:p>
          <w:p w14:paraId="7C9D0FA6" w14:textId="77777777" w:rsidR="006066E7" w:rsidRDefault="006066E7" w:rsidP="006066E7">
            <w:proofErr w:type="spellStart"/>
            <w:r>
              <w:t>Extra curricular</w:t>
            </w:r>
            <w:proofErr w:type="spellEnd"/>
            <w:r>
              <w:t xml:space="preserve"> activities</w:t>
            </w:r>
            <w:r>
              <w:tab/>
            </w:r>
          </w:p>
          <w:p w14:paraId="306E5801" w14:textId="5B810B33" w:rsidR="006066E7" w:rsidRDefault="006066E7" w:rsidP="006066E7">
            <w:r>
              <w:t>Family Violence Support</w:t>
            </w:r>
            <w:r w:rsidR="00A219AE">
              <w:t xml:space="preserve">: </w:t>
            </w:r>
            <w:r>
              <w:t>Perpetrator services</w:t>
            </w:r>
          </w:p>
          <w:p w14:paraId="1432EC37" w14:textId="7BD5D5F8" w:rsidR="006066E7" w:rsidRDefault="00A219AE" w:rsidP="006066E7">
            <w:r>
              <w:t xml:space="preserve">Family Violence Support: </w:t>
            </w:r>
            <w:r w:rsidR="006066E7">
              <w:t>Victim survivor services</w:t>
            </w:r>
          </w:p>
          <w:p w14:paraId="009CC942" w14:textId="725631E9" w:rsidR="006066E7" w:rsidRDefault="00A219AE" w:rsidP="006066E7">
            <w:r>
              <w:t xml:space="preserve">Family Violence Support: </w:t>
            </w:r>
            <w:r w:rsidR="006066E7">
              <w:t>Women's refuge, shelter</w:t>
            </w:r>
          </w:p>
          <w:p w14:paraId="19E1A333" w14:textId="0A609B63" w:rsidR="006066E7" w:rsidRDefault="006066E7" w:rsidP="006066E7">
            <w:r>
              <w:t>Health Services</w:t>
            </w:r>
            <w:r w:rsidR="00A219AE">
              <w:t>:</w:t>
            </w:r>
            <w:r w:rsidR="00474695">
              <w:t xml:space="preserve"> </w:t>
            </w:r>
            <w:r>
              <w:t xml:space="preserve">GP </w:t>
            </w:r>
          </w:p>
          <w:p w14:paraId="003E942E" w14:textId="17D49441" w:rsidR="006066E7" w:rsidRDefault="00474695" w:rsidP="006066E7">
            <w:r>
              <w:t xml:space="preserve">Health Services: </w:t>
            </w:r>
            <w:r w:rsidR="006066E7">
              <w:t>GP - requesting specialist referral</w:t>
            </w:r>
          </w:p>
          <w:p w14:paraId="7BC74D9C" w14:textId="12F9E50B" w:rsidR="006066E7" w:rsidRDefault="00474695" w:rsidP="006066E7">
            <w:r>
              <w:t xml:space="preserve">Health Services: </w:t>
            </w:r>
            <w:r w:rsidR="006066E7">
              <w:t>Allied Health</w:t>
            </w:r>
          </w:p>
          <w:p w14:paraId="27F95844" w14:textId="34762EDD" w:rsidR="006066E7" w:rsidRDefault="00474695" w:rsidP="006066E7">
            <w:r>
              <w:t>Health Services:</w:t>
            </w:r>
            <w:r w:rsidR="0057425D">
              <w:t xml:space="preserve"> </w:t>
            </w:r>
            <w:r w:rsidR="006066E7">
              <w:t>Dental</w:t>
            </w:r>
          </w:p>
          <w:p w14:paraId="23BBF941" w14:textId="05DFBC78" w:rsidR="006066E7" w:rsidRDefault="006066E7" w:rsidP="006066E7">
            <w:r>
              <w:t>Housing Support</w:t>
            </w:r>
            <w:r w:rsidR="0057425D">
              <w:t xml:space="preserve">: </w:t>
            </w:r>
            <w:r>
              <w:t xml:space="preserve">DHHS Office of Housing </w:t>
            </w:r>
          </w:p>
          <w:p w14:paraId="7D55F033" w14:textId="28B5BEB1" w:rsidR="006066E7" w:rsidRDefault="0057425D" w:rsidP="006066E7">
            <w:r>
              <w:t xml:space="preserve">Housing Support: </w:t>
            </w:r>
            <w:r w:rsidR="006066E7">
              <w:t>Community housing &amp; homelessness</w:t>
            </w:r>
          </w:p>
          <w:p w14:paraId="64ECE091" w14:textId="77777777" w:rsidR="006066E7" w:rsidRDefault="006066E7" w:rsidP="006066E7">
            <w:r>
              <w:t>Internal to this agency</w:t>
            </w:r>
            <w:r>
              <w:tab/>
            </w:r>
          </w:p>
          <w:p w14:paraId="6E70073F" w14:textId="77777777" w:rsidR="006066E7" w:rsidRDefault="006066E7" w:rsidP="006066E7">
            <w:r>
              <w:t>Kinship Services</w:t>
            </w:r>
            <w:r>
              <w:tab/>
            </w:r>
          </w:p>
          <w:p w14:paraId="5AD2DD4B" w14:textId="77777777" w:rsidR="006066E7" w:rsidRDefault="006066E7" w:rsidP="006066E7">
            <w:r>
              <w:lastRenderedPageBreak/>
              <w:t>Legal Service</w:t>
            </w:r>
            <w:r>
              <w:tab/>
            </w:r>
          </w:p>
          <w:p w14:paraId="6680652E" w14:textId="77777777" w:rsidR="006066E7" w:rsidRDefault="006066E7" w:rsidP="006066E7">
            <w:r>
              <w:t>Local Government Service</w:t>
            </w:r>
            <w:r>
              <w:tab/>
            </w:r>
          </w:p>
          <w:p w14:paraId="66B674DE" w14:textId="1F2BB62C" w:rsidR="006066E7" w:rsidRDefault="006066E7" w:rsidP="006066E7">
            <w:r>
              <w:t>Mental Health Service</w:t>
            </w:r>
            <w:r w:rsidR="0057425D">
              <w:t xml:space="preserve">: </w:t>
            </w:r>
            <w:r>
              <w:t>Acute</w:t>
            </w:r>
          </w:p>
          <w:p w14:paraId="00AE5CB7" w14:textId="394CE270" w:rsidR="006066E7" w:rsidRDefault="0057425D" w:rsidP="006066E7">
            <w:r>
              <w:t xml:space="preserve">Mental Health Service: </w:t>
            </w:r>
            <w:r w:rsidR="006066E7">
              <w:t>Community</w:t>
            </w:r>
          </w:p>
          <w:p w14:paraId="3C2799D2" w14:textId="1013B86C" w:rsidR="006066E7" w:rsidRDefault="006066E7" w:rsidP="006066E7">
            <w:r>
              <w:t>NDIS or NDIS funded provider</w:t>
            </w:r>
            <w:r w:rsidR="0057425D">
              <w:t>:</w:t>
            </w:r>
            <w:r w:rsidR="000C44AA">
              <w:t xml:space="preserve"> </w:t>
            </w:r>
            <w:r>
              <w:t xml:space="preserve">ECEI (0-6 </w:t>
            </w:r>
            <w:proofErr w:type="spellStart"/>
            <w:r>
              <w:t>yo</w:t>
            </w:r>
            <w:proofErr w:type="spellEnd"/>
            <w:r>
              <w:t>)</w:t>
            </w:r>
          </w:p>
          <w:p w14:paraId="5644CFC0" w14:textId="581B3481" w:rsidR="006066E7" w:rsidRDefault="000C44AA" w:rsidP="006066E7">
            <w:r>
              <w:t xml:space="preserve">NDIS or NDIS funded provider: </w:t>
            </w:r>
            <w:r w:rsidR="006066E7">
              <w:t xml:space="preserve">NDIS (7-64 </w:t>
            </w:r>
            <w:proofErr w:type="spellStart"/>
            <w:r w:rsidR="006066E7">
              <w:t>yo</w:t>
            </w:r>
            <w:proofErr w:type="spellEnd"/>
            <w:r w:rsidR="006066E7">
              <w:t>)</w:t>
            </w:r>
          </w:p>
          <w:p w14:paraId="28E2E27A" w14:textId="77777777" w:rsidR="006066E7" w:rsidRDefault="006066E7" w:rsidP="006066E7">
            <w:r>
              <w:t>Other Family Service</w:t>
            </w:r>
            <w:r>
              <w:tab/>
            </w:r>
          </w:p>
          <w:p w14:paraId="2317211D" w14:textId="77777777" w:rsidR="006066E7" w:rsidRDefault="006066E7" w:rsidP="006066E7">
            <w:r>
              <w:t>Other</w:t>
            </w:r>
            <w:r>
              <w:tab/>
            </w:r>
          </w:p>
          <w:p w14:paraId="495E1141" w14:textId="77777777" w:rsidR="006066E7" w:rsidRDefault="006066E7" w:rsidP="006066E7">
            <w:r>
              <w:t>Outside School Hours Care</w:t>
            </w:r>
            <w:r>
              <w:tab/>
            </w:r>
          </w:p>
          <w:p w14:paraId="38C8BB89" w14:textId="77777777" w:rsidR="006066E7" w:rsidRDefault="006066E7" w:rsidP="006066E7">
            <w:r>
              <w:t>Parenting Service</w:t>
            </w:r>
            <w:r>
              <w:tab/>
            </w:r>
          </w:p>
          <w:p w14:paraId="07CF5735" w14:textId="77777777" w:rsidR="006066E7" w:rsidRDefault="006066E7" w:rsidP="006066E7">
            <w:r>
              <w:t>Police</w:t>
            </w:r>
            <w:r>
              <w:tab/>
            </w:r>
          </w:p>
          <w:p w14:paraId="385136F7" w14:textId="77777777" w:rsidR="006066E7" w:rsidRDefault="006066E7" w:rsidP="006066E7">
            <w:r>
              <w:t>School, primary</w:t>
            </w:r>
            <w:r>
              <w:tab/>
            </w:r>
          </w:p>
          <w:p w14:paraId="1EB669BD" w14:textId="77777777" w:rsidR="006066E7" w:rsidRDefault="006066E7" w:rsidP="006066E7">
            <w:r>
              <w:t>School, secondary</w:t>
            </w:r>
            <w:r>
              <w:tab/>
            </w:r>
          </w:p>
          <w:p w14:paraId="2F8E0CAA" w14:textId="5703407D" w:rsidR="00455D21" w:rsidRDefault="006066E7" w:rsidP="006066E7">
            <w:r>
              <w:t>Youth Service</w:t>
            </w:r>
            <w:r>
              <w:tab/>
            </w:r>
          </w:p>
        </w:tc>
      </w:tr>
    </w:tbl>
    <w:p w14:paraId="43909222" w14:textId="091593C9" w:rsidR="00455D21" w:rsidRDefault="00455D21" w:rsidP="007F3656"/>
    <w:p w14:paraId="1BD336BA" w14:textId="50C8A799" w:rsidR="008C4A7B" w:rsidRDefault="008C4A7B" w:rsidP="007F3656">
      <w:r>
        <w:t xml:space="preserve">This replaces the </w:t>
      </w:r>
      <w:r w:rsidRPr="000A5058">
        <w:rPr>
          <w:b/>
          <w:bCs/>
        </w:rPr>
        <w:t>Referred to</w:t>
      </w:r>
      <w:r>
        <w:t xml:space="preserve"> list</w:t>
      </w:r>
      <w:r w:rsidR="000A5058">
        <w:t xml:space="preserve"> in Services activities list.</w:t>
      </w:r>
    </w:p>
    <w:p w14:paraId="3CD286A7" w14:textId="3B7D7D73" w:rsidR="001259F5" w:rsidRDefault="000208AB" w:rsidP="001B1463">
      <w:pPr>
        <w:pStyle w:val="Heading3"/>
      </w:pPr>
      <w:r>
        <w:t xml:space="preserve">New Issue(s) Type </w:t>
      </w:r>
      <w:r w:rsidR="001B1463">
        <w:t>list</w:t>
      </w:r>
      <w:r>
        <w:t xml:space="preserve"> </w:t>
      </w:r>
    </w:p>
    <w:p w14:paraId="58428848" w14:textId="1B5D540A" w:rsidR="001B1463" w:rsidRDefault="001B1463" w:rsidP="001B1463">
      <w:r>
        <w:t>The new issues type list has been extensively revised</w:t>
      </w:r>
      <w:r w:rsidR="00054F72">
        <w:t>.</w:t>
      </w:r>
    </w:p>
    <w:p w14:paraId="666DD2D4" w14:textId="7ED899A2" w:rsidR="00054F72" w:rsidRDefault="00E32348" w:rsidP="001B1463">
      <w:r>
        <w:t xml:space="preserve">The hierarchy </w:t>
      </w:r>
      <w:r w:rsidR="0020563A">
        <w:t>opens as a collapsed list.</w:t>
      </w:r>
    </w:p>
    <w:p w14:paraId="568AD90E" w14:textId="2537EB1C" w:rsidR="0020563A" w:rsidRDefault="0020563A" w:rsidP="00A43740">
      <w:pPr>
        <w:pStyle w:val="Heading2"/>
      </w:pPr>
      <w:r>
        <w:t xml:space="preserve">Services </w:t>
      </w:r>
      <w:r w:rsidR="00A43740">
        <w:t>T</w:t>
      </w:r>
      <w:r>
        <w:t>ab</w:t>
      </w:r>
      <w:r w:rsidR="00A43740">
        <w:t xml:space="preserve"> (ca00-4)</w:t>
      </w:r>
    </w:p>
    <w:p w14:paraId="77E0F550" w14:textId="12F2DCD1" w:rsidR="00A43740" w:rsidRDefault="007F06B2" w:rsidP="00A43740">
      <w:r>
        <w:t>For f</w:t>
      </w:r>
      <w:r w:rsidR="003B2D33">
        <w:t xml:space="preserve">ield </w:t>
      </w:r>
      <w:r w:rsidR="00C87A64" w:rsidRPr="00C87A64">
        <w:rPr>
          <w:b/>
          <w:bCs/>
        </w:rPr>
        <w:t>L</w:t>
      </w:r>
      <w:r w:rsidR="003B2D33" w:rsidRPr="00C87A64">
        <w:rPr>
          <w:b/>
          <w:bCs/>
        </w:rPr>
        <w:t>ocation</w:t>
      </w:r>
      <w:r w:rsidR="003B2D33">
        <w:t xml:space="preserve">, </w:t>
      </w:r>
      <w:r>
        <w:t xml:space="preserve">the following changes have been made to the </w:t>
      </w:r>
      <w:r w:rsidR="0027061D">
        <w:t>selection list.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8"/>
        <w:gridCol w:w="4108"/>
      </w:tblGrid>
      <w:tr w:rsidR="007F06B2" w14:paraId="027A66BD" w14:textId="77777777" w:rsidTr="007F06B2">
        <w:tc>
          <w:tcPr>
            <w:tcW w:w="4908" w:type="dxa"/>
          </w:tcPr>
          <w:p w14:paraId="50F55267" w14:textId="0AF1FA28" w:rsidR="007F06B2" w:rsidRPr="007F06B2" w:rsidRDefault="007F06B2" w:rsidP="00A43740">
            <w:pPr>
              <w:rPr>
                <w:b/>
                <w:bCs/>
              </w:rPr>
            </w:pPr>
            <w:r w:rsidRPr="007F06B2">
              <w:rPr>
                <w:b/>
                <w:bCs/>
              </w:rPr>
              <w:t>Value</w:t>
            </w:r>
          </w:p>
        </w:tc>
        <w:tc>
          <w:tcPr>
            <w:tcW w:w="4108" w:type="dxa"/>
          </w:tcPr>
          <w:p w14:paraId="6E670D69" w14:textId="252AB4B2" w:rsidR="007F06B2" w:rsidRPr="007F06B2" w:rsidRDefault="007F06B2" w:rsidP="00A43740">
            <w:pPr>
              <w:rPr>
                <w:b/>
                <w:bCs/>
              </w:rPr>
            </w:pPr>
            <w:r w:rsidRPr="007F06B2">
              <w:rPr>
                <w:b/>
                <w:bCs/>
              </w:rPr>
              <w:t>Change</w:t>
            </w:r>
          </w:p>
        </w:tc>
      </w:tr>
      <w:tr w:rsidR="007F06B2" w14:paraId="4D515964" w14:textId="7B186B96" w:rsidTr="007F06B2">
        <w:tc>
          <w:tcPr>
            <w:tcW w:w="4908" w:type="dxa"/>
          </w:tcPr>
          <w:p w14:paraId="2BB4ACAE" w14:textId="1ACE98CE" w:rsidR="007F06B2" w:rsidRDefault="007F06B2" w:rsidP="00A43740">
            <w:r w:rsidRPr="0027061D">
              <w:t>By Video Call/Conference</w:t>
            </w:r>
          </w:p>
        </w:tc>
        <w:tc>
          <w:tcPr>
            <w:tcW w:w="4108" w:type="dxa"/>
          </w:tcPr>
          <w:p w14:paraId="72E46681" w14:textId="3AD3E9E4" w:rsidR="007F06B2" w:rsidRPr="0027061D" w:rsidRDefault="007F06B2" w:rsidP="00A43740">
            <w:r>
              <w:t>Added</w:t>
            </w:r>
          </w:p>
        </w:tc>
      </w:tr>
      <w:tr w:rsidR="007F06B2" w14:paraId="7D063EC8" w14:textId="77777777" w:rsidTr="007F06B2">
        <w:tc>
          <w:tcPr>
            <w:tcW w:w="4908" w:type="dxa"/>
          </w:tcPr>
          <w:p w14:paraId="20627616" w14:textId="02C8D5EE" w:rsidR="007F06B2" w:rsidRPr="0027061D" w:rsidRDefault="007F06B2" w:rsidP="00A43740">
            <w:r w:rsidRPr="00C87A64">
              <w:t>Residential/day stay facility</w:t>
            </w:r>
          </w:p>
        </w:tc>
        <w:tc>
          <w:tcPr>
            <w:tcW w:w="4108" w:type="dxa"/>
          </w:tcPr>
          <w:p w14:paraId="7C58FD9C" w14:textId="61C46FC0" w:rsidR="007F06B2" w:rsidRPr="0027061D" w:rsidRDefault="007F06B2" w:rsidP="00A43740">
            <w:r>
              <w:t>Added</w:t>
            </w:r>
          </w:p>
        </w:tc>
      </w:tr>
    </w:tbl>
    <w:p w14:paraId="0C2E125A" w14:textId="77777777" w:rsidR="0040437F" w:rsidRDefault="0040437F" w:rsidP="00A43740"/>
    <w:p w14:paraId="2417AFC8" w14:textId="4C9415F9" w:rsidR="0027061D" w:rsidRDefault="00B55470" w:rsidP="00A43740">
      <w:r>
        <w:t xml:space="preserve">The </w:t>
      </w:r>
      <w:r w:rsidRPr="0040437F">
        <w:rPr>
          <w:b/>
          <w:bCs/>
        </w:rPr>
        <w:t>Client/Family Participation</w:t>
      </w:r>
      <w:r>
        <w:t xml:space="preserve"> </w:t>
      </w:r>
      <w:r w:rsidR="0040437F">
        <w:t>check box group has been expanded. The fields are as follows: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F6AB9" w14:paraId="5C1608EF" w14:textId="77777777" w:rsidTr="009F6AB9">
        <w:tc>
          <w:tcPr>
            <w:tcW w:w="4508" w:type="dxa"/>
          </w:tcPr>
          <w:p w14:paraId="430F65CF" w14:textId="60FAAF12" w:rsidR="009F6AB9" w:rsidRDefault="009F6AB9" w:rsidP="00A43740">
            <w:r>
              <w:t>Female parent</w:t>
            </w:r>
          </w:p>
        </w:tc>
        <w:tc>
          <w:tcPr>
            <w:tcW w:w="4508" w:type="dxa"/>
          </w:tcPr>
          <w:p w14:paraId="40C18B9E" w14:textId="1ED19001" w:rsidR="009F6AB9" w:rsidRDefault="002B2B38" w:rsidP="00A43740">
            <w:r>
              <w:t>Infant 0-2</w:t>
            </w:r>
          </w:p>
        </w:tc>
      </w:tr>
      <w:tr w:rsidR="009F6AB9" w14:paraId="4E7D4A17" w14:textId="77777777" w:rsidTr="009F6AB9">
        <w:tc>
          <w:tcPr>
            <w:tcW w:w="4508" w:type="dxa"/>
          </w:tcPr>
          <w:p w14:paraId="54619F2D" w14:textId="396A14E6" w:rsidR="009F6AB9" w:rsidRDefault="009F6AB9" w:rsidP="00A43740">
            <w:r>
              <w:t xml:space="preserve">Male </w:t>
            </w:r>
            <w:r w:rsidR="00D94143">
              <w:t>p</w:t>
            </w:r>
            <w:r>
              <w:t>arent</w:t>
            </w:r>
          </w:p>
        </w:tc>
        <w:tc>
          <w:tcPr>
            <w:tcW w:w="4508" w:type="dxa"/>
          </w:tcPr>
          <w:p w14:paraId="40245FD5" w14:textId="7AFF856D" w:rsidR="009F6AB9" w:rsidRDefault="002B2B38" w:rsidP="00A43740">
            <w:r>
              <w:t>Child 3-14</w:t>
            </w:r>
          </w:p>
        </w:tc>
      </w:tr>
      <w:tr w:rsidR="009F6AB9" w14:paraId="37A739C4" w14:textId="77777777" w:rsidTr="009F6AB9">
        <w:tc>
          <w:tcPr>
            <w:tcW w:w="4508" w:type="dxa"/>
          </w:tcPr>
          <w:p w14:paraId="37903AC9" w14:textId="35678802" w:rsidR="009F6AB9" w:rsidRDefault="00D94143" w:rsidP="00A43740">
            <w:r>
              <w:t>Other parent</w:t>
            </w:r>
          </w:p>
        </w:tc>
        <w:tc>
          <w:tcPr>
            <w:tcW w:w="4508" w:type="dxa"/>
          </w:tcPr>
          <w:p w14:paraId="332BF01C" w14:textId="3B48AB5B" w:rsidR="009F6AB9" w:rsidRDefault="002B2B38" w:rsidP="00A43740">
            <w:r>
              <w:t>Adolescent 15-17</w:t>
            </w:r>
          </w:p>
        </w:tc>
      </w:tr>
      <w:tr w:rsidR="009F6AB9" w14:paraId="4ADB5993" w14:textId="77777777" w:rsidTr="009F6AB9">
        <w:tc>
          <w:tcPr>
            <w:tcW w:w="4508" w:type="dxa"/>
          </w:tcPr>
          <w:p w14:paraId="255FD4A5" w14:textId="7F909B82" w:rsidR="009F6AB9" w:rsidRDefault="00D94143" w:rsidP="00A43740">
            <w:r>
              <w:t>Other related person</w:t>
            </w:r>
          </w:p>
        </w:tc>
        <w:tc>
          <w:tcPr>
            <w:tcW w:w="4508" w:type="dxa"/>
          </w:tcPr>
          <w:p w14:paraId="686D7982" w14:textId="3B37FF84" w:rsidR="009F6AB9" w:rsidRDefault="002B2B38" w:rsidP="00A43740">
            <w:r>
              <w:t>No client participation</w:t>
            </w:r>
          </w:p>
        </w:tc>
      </w:tr>
    </w:tbl>
    <w:p w14:paraId="50C14096" w14:textId="7C15C1C0" w:rsidR="0040437F" w:rsidRDefault="0040437F" w:rsidP="00A43740"/>
    <w:p w14:paraId="69B6DB9B" w14:textId="1DE3D3C5" w:rsidR="00954331" w:rsidRDefault="00954331" w:rsidP="00001744">
      <w:pPr>
        <w:pStyle w:val="Heading3"/>
      </w:pPr>
      <w:r>
        <w:t>Services</w:t>
      </w:r>
      <w:r w:rsidR="00E07391">
        <w:t>/Activity</w:t>
      </w:r>
      <w:r>
        <w:t xml:space="preserve"> </w:t>
      </w:r>
      <w:r w:rsidR="00001744">
        <w:t>Type list</w:t>
      </w:r>
    </w:p>
    <w:p w14:paraId="43CD04B7" w14:textId="3F6B0810" w:rsidR="00340F15" w:rsidRDefault="00340F15" w:rsidP="00340F15">
      <w:r>
        <w:t>The Services type list has been extensively revised.</w:t>
      </w:r>
    </w:p>
    <w:p w14:paraId="08211E97" w14:textId="43D691E3" w:rsidR="0074112B" w:rsidRDefault="0074112B" w:rsidP="0074112B">
      <w:pPr>
        <w:pStyle w:val="Heading2"/>
      </w:pPr>
      <w:r>
        <w:t>Closure Tab (ca00-5)</w:t>
      </w:r>
    </w:p>
    <w:p w14:paraId="19A792F3" w14:textId="33E0AF33" w:rsidR="0074112B" w:rsidRDefault="00E7377F" w:rsidP="0074112B">
      <w:r>
        <w:t xml:space="preserve">The following changes have been made to the </w:t>
      </w:r>
      <w:r w:rsidR="00587AF6" w:rsidRPr="00587AF6">
        <w:rPr>
          <w:b/>
          <w:bCs/>
        </w:rPr>
        <w:t>Reason for Closure</w:t>
      </w:r>
      <w:r w:rsidR="00587AF6">
        <w:t xml:space="preserve"> selection list.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587AF6" w14:paraId="1F713CB3" w14:textId="77777777" w:rsidTr="00DA2D5A">
        <w:tc>
          <w:tcPr>
            <w:tcW w:w="3964" w:type="dxa"/>
          </w:tcPr>
          <w:p w14:paraId="3C300395" w14:textId="47609780" w:rsidR="00587AF6" w:rsidRPr="00EE7582" w:rsidRDefault="00EE7582" w:rsidP="0074112B">
            <w:pPr>
              <w:rPr>
                <w:b/>
                <w:bCs/>
              </w:rPr>
            </w:pPr>
            <w:r w:rsidRPr="00EE7582">
              <w:rPr>
                <w:b/>
                <w:bCs/>
              </w:rPr>
              <w:t>Value</w:t>
            </w:r>
          </w:p>
        </w:tc>
        <w:tc>
          <w:tcPr>
            <w:tcW w:w="5052" w:type="dxa"/>
          </w:tcPr>
          <w:p w14:paraId="19063D7A" w14:textId="144F8484" w:rsidR="00587AF6" w:rsidRPr="00EE7582" w:rsidRDefault="00EE7582" w:rsidP="0074112B">
            <w:pPr>
              <w:rPr>
                <w:b/>
                <w:bCs/>
              </w:rPr>
            </w:pPr>
            <w:r w:rsidRPr="00EE7582">
              <w:rPr>
                <w:b/>
                <w:bCs/>
              </w:rPr>
              <w:t>Change</w:t>
            </w:r>
          </w:p>
        </w:tc>
      </w:tr>
      <w:tr w:rsidR="00EE7582" w:rsidRPr="00EE7582" w14:paraId="0C8EB933" w14:textId="77777777" w:rsidTr="00DA2D5A">
        <w:trPr>
          <w:trHeight w:val="300"/>
        </w:trPr>
        <w:tc>
          <w:tcPr>
            <w:tcW w:w="3964" w:type="dxa"/>
            <w:noWrap/>
            <w:hideMark/>
          </w:tcPr>
          <w:p w14:paraId="3DD8F58E" w14:textId="77777777" w:rsidR="00EE7582" w:rsidRPr="00EE7582" w:rsidRDefault="00EE7582" w:rsidP="00EE7582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EE75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Client/family referred to another agency</w:t>
            </w:r>
          </w:p>
        </w:tc>
        <w:tc>
          <w:tcPr>
            <w:tcW w:w="5052" w:type="dxa"/>
            <w:noWrap/>
            <w:hideMark/>
          </w:tcPr>
          <w:p w14:paraId="47511490" w14:textId="49678F33" w:rsidR="00EE7582" w:rsidRPr="00EE7582" w:rsidRDefault="00835DE8" w:rsidP="00EE758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Change to </w:t>
            </w:r>
            <w:r w:rsidRPr="00EE7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Client/family referred to another agency/service</w:t>
            </w:r>
          </w:p>
        </w:tc>
      </w:tr>
      <w:tr w:rsidR="00EE7582" w:rsidRPr="00EE7582" w14:paraId="2A668C72" w14:textId="77777777" w:rsidTr="00DA2D5A">
        <w:trPr>
          <w:trHeight w:val="300"/>
        </w:trPr>
        <w:tc>
          <w:tcPr>
            <w:tcW w:w="3964" w:type="dxa"/>
            <w:noWrap/>
            <w:hideMark/>
          </w:tcPr>
          <w:p w14:paraId="39F08639" w14:textId="77777777" w:rsidR="00EE7582" w:rsidRPr="00EE7582" w:rsidRDefault="00EE7582" w:rsidP="00EE7582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E75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Transferred to another Family Services response</w:t>
            </w:r>
          </w:p>
        </w:tc>
        <w:tc>
          <w:tcPr>
            <w:tcW w:w="5052" w:type="dxa"/>
            <w:noWrap/>
            <w:hideMark/>
          </w:tcPr>
          <w:p w14:paraId="5B5A1864" w14:textId="5EF1B603" w:rsidR="00EE7582" w:rsidRPr="00EE7582" w:rsidRDefault="00DA2D5A" w:rsidP="00EE758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Added</w:t>
            </w:r>
          </w:p>
        </w:tc>
      </w:tr>
      <w:tr w:rsidR="006D72E5" w:rsidRPr="006D72E5" w14:paraId="5F7F176D" w14:textId="77777777" w:rsidTr="00DA2D5A">
        <w:trPr>
          <w:trHeight w:val="300"/>
        </w:trPr>
        <w:tc>
          <w:tcPr>
            <w:tcW w:w="3964" w:type="dxa"/>
            <w:noWrap/>
            <w:hideMark/>
          </w:tcPr>
          <w:p w14:paraId="2A183EC1" w14:textId="77777777" w:rsidR="006D72E5" w:rsidRPr="006D72E5" w:rsidRDefault="006D72E5" w:rsidP="006D72E5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72E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Client/Family did not meaningfully participate</w:t>
            </w:r>
          </w:p>
        </w:tc>
        <w:tc>
          <w:tcPr>
            <w:tcW w:w="5052" w:type="dxa"/>
            <w:noWrap/>
            <w:hideMark/>
          </w:tcPr>
          <w:p w14:paraId="7F2C3F23" w14:textId="566D47DA" w:rsidR="006D72E5" w:rsidRPr="006D72E5" w:rsidRDefault="00DA2D5A" w:rsidP="006D72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Added</w:t>
            </w:r>
          </w:p>
        </w:tc>
      </w:tr>
      <w:tr w:rsidR="006D72E5" w:rsidRPr="006D72E5" w14:paraId="42F1F4B4" w14:textId="77777777" w:rsidTr="00DA2D5A">
        <w:trPr>
          <w:trHeight w:val="300"/>
        </w:trPr>
        <w:tc>
          <w:tcPr>
            <w:tcW w:w="3964" w:type="dxa"/>
            <w:noWrap/>
            <w:hideMark/>
          </w:tcPr>
          <w:p w14:paraId="2AD024BF" w14:textId="77777777" w:rsidR="006D72E5" w:rsidRPr="006D72E5" w:rsidRDefault="006D72E5" w:rsidP="006D72E5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6D72E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Child placed in out-of-home care</w:t>
            </w:r>
          </w:p>
        </w:tc>
        <w:tc>
          <w:tcPr>
            <w:tcW w:w="5052" w:type="dxa"/>
            <w:noWrap/>
            <w:hideMark/>
          </w:tcPr>
          <w:p w14:paraId="0E1E7EC5" w14:textId="5EDFDC20" w:rsidR="006D72E5" w:rsidRPr="006D72E5" w:rsidRDefault="006D72E5" w:rsidP="006D72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D7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Remove</w:t>
            </w:r>
            <w:r w:rsidR="00DA2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</w:t>
            </w:r>
          </w:p>
        </w:tc>
      </w:tr>
      <w:tr w:rsidR="00DA2D5A" w:rsidRPr="00DA2D5A" w14:paraId="6EF7CBD4" w14:textId="77777777" w:rsidTr="00DA2D5A">
        <w:trPr>
          <w:trHeight w:val="300"/>
        </w:trPr>
        <w:tc>
          <w:tcPr>
            <w:tcW w:w="3964" w:type="dxa"/>
            <w:noWrap/>
            <w:hideMark/>
          </w:tcPr>
          <w:p w14:paraId="62F7E6D4" w14:textId="77777777" w:rsidR="00DA2D5A" w:rsidRPr="00DA2D5A" w:rsidRDefault="00DA2D5A" w:rsidP="00DA2D5A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A2D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Closed due to risk, in agreement with CP</w:t>
            </w:r>
          </w:p>
        </w:tc>
        <w:tc>
          <w:tcPr>
            <w:tcW w:w="5052" w:type="dxa"/>
            <w:noWrap/>
            <w:hideMark/>
          </w:tcPr>
          <w:p w14:paraId="5B5F3818" w14:textId="0282D677" w:rsidR="00DA2D5A" w:rsidRPr="00DA2D5A" w:rsidRDefault="00DA2D5A" w:rsidP="00DA2D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Added</w:t>
            </w:r>
          </w:p>
        </w:tc>
      </w:tr>
    </w:tbl>
    <w:p w14:paraId="4DF25410" w14:textId="66393736" w:rsidR="00E4512E" w:rsidRDefault="007A3C0A" w:rsidP="007A3C0A">
      <w:pPr>
        <w:pStyle w:val="Heading1"/>
      </w:pPr>
      <w:r>
        <w:lastRenderedPageBreak/>
        <w:t>Family Safety Victoria Changes</w:t>
      </w:r>
    </w:p>
    <w:p w14:paraId="3C07F72C" w14:textId="5D82BB65" w:rsidR="000F38D8" w:rsidRDefault="000F38D8" w:rsidP="000F38D8">
      <w:pPr>
        <w:pStyle w:val="Heading2"/>
      </w:pPr>
      <w:r>
        <w:t>General</w:t>
      </w:r>
    </w:p>
    <w:p w14:paraId="7B5BE742" w14:textId="1EEF76E5" w:rsidR="009A7375" w:rsidRDefault="009A7375" w:rsidP="00207069">
      <w:pPr>
        <w:pStyle w:val="Heading3"/>
      </w:pPr>
      <w:r>
        <w:t>Merge Case</w:t>
      </w:r>
    </w:p>
    <w:p w14:paraId="63B0F998" w14:textId="69D3003F" w:rsidR="00BE76B4" w:rsidRDefault="00BE76B4" w:rsidP="00BE76B4">
      <w:r>
        <w:t xml:space="preserve">The Merge Case </w:t>
      </w:r>
      <w:r w:rsidR="009373E0">
        <w:t xml:space="preserve">option now allows case details to be copied from a source case of status Open/Closed/Exported to a </w:t>
      </w:r>
      <w:r w:rsidR="000566D1">
        <w:t xml:space="preserve">new empty case of the same type i.e. Family Violence to Family Violence. The deletion of the </w:t>
      </w:r>
      <w:r w:rsidR="0045659D">
        <w:t>original case does not happen unless the user checks a box in the merge screen to do so and has delete privileges.</w:t>
      </w:r>
    </w:p>
    <w:p w14:paraId="5EBD4D92" w14:textId="7F36EF3A" w:rsidR="00EF7A1C" w:rsidRDefault="00EF7A1C" w:rsidP="00BE76B4">
      <w:r>
        <w:t xml:space="preserve">It is recommended that </w:t>
      </w:r>
      <w:r w:rsidR="00E5471D">
        <w:t xml:space="preserve">cases in status </w:t>
      </w:r>
      <w:r w:rsidR="00E5471D" w:rsidRPr="00E5471D">
        <w:rPr>
          <w:b/>
          <w:bCs/>
        </w:rPr>
        <w:t>C</w:t>
      </w:r>
      <w:r w:rsidRPr="00E5471D">
        <w:rPr>
          <w:b/>
          <w:bCs/>
        </w:rPr>
        <w:t>losed</w:t>
      </w:r>
      <w:r>
        <w:t xml:space="preserve"> </w:t>
      </w:r>
      <w:r w:rsidR="00E5471D">
        <w:t>or</w:t>
      </w:r>
      <w:r>
        <w:t xml:space="preserve"> </w:t>
      </w:r>
      <w:r w:rsidR="00E5471D" w:rsidRPr="00E5471D">
        <w:rPr>
          <w:b/>
          <w:bCs/>
        </w:rPr>
        <w:t>E</w:t>
      </w:r>
      <w:r w:rsidRPr="00E5471D">
        <w:rPr>
          <w:b/>
          <w:bCs/>
        </w:rPr>
        <w:t>xported</w:t>
      </w:r>
      <w:r>
        <w:t xml:space="preserve"> </w:t>
      </w:r>
      <w:r w:rsidR="00E5471D">
        <w:t>are not deleted.</w:t>
      </w:r>
    </w:p>
    <w:p w14:paraId="7984779B" w14:textId="486EF851" w:rsidR="00F82BCC" w:rsidRPr="00BE76B4" w:rsidRDefault="00F82BCC" w:rsidP="00BE76B4">
      <w:r>
        <w:t xml:space="preserve">Please note </w:t>
      </w:r>
      <w:r w:rsidR="0006022B">
        <w:t>hours worked and closure details are not copied over to the new case.</w:t>
      </w:r>
    </w:p>
    <w:p w14:paraId="3334EFA2" w14:textId="5F776411" w:rsidR="009A7375" w:rsidRDefault="009A7375" w:rsidP="009A7375">
      <w:pPr>
        <w:pStyle w:val="Heading3"/>
      </w:pPr>
      <w:r>
        <w:t>Client Details (ca00)</w:t>
      </w:r>
    </w:p>
    <w:p w14:paraId="0246CC87" w14:textId="5348726F" w:rsidR="00A62497" w:rsidRPr="00A62497" w:rsidRDefault="00A62497" w:rsidP="00A62497">
      <w:r>
        <w:t xml:space="preserve">A new </w:t>
      </w:r>
      <w:r w:rsidR="00EA2D8B">
        <w:t>A</w:t>
      </w:r>
      <w:r>
        <w:t xml:space="preserve">dmin level feature has been added to allow the client </w:t>
      </w:r>
      <w:r w:rsidR="00782FAE">
        <w:t xml:space="preserve">name and address to be </w:t>
      </w:r>
      <w:r w:rsidR="00FE0AED">
        <w:t xml:space="preserve">changed by means of an </w:t>
      </w:r>
      <w:r w:rsidR="0066494F" w:rsidRPr="0066494F">
        <w:rPr>
          <w:b/>
          <w:bCs/>
        </w:rPr>
        <w:t>E</w:t>
      </w:r>
      <w:r w:rsidR="00FE0AED" w:rsidRPr="0066494F">
        <w:rPr>
          <w:b/>
          <w:bCs/>
        </w:rPr>
        <w:t>dit</w:t>
      </w:r>
      <w:r w:rsidR="00FE0AED">
        <w:t xml:space="preserve"> button</w:t>
      </w:r>
      <w:r w:rsidR="00EC45FA">
        <w:t xml:space="preserve"> next to the </w:t>
      </w:r>
      <w:r w:rsidR="00EC45FA" w:rsidRPr="0066494F">
        <w:rPr>
          <w:b/>
          <w:bCs/>
        </w:rPr>
        <w:t>Previous names</w:t>
      </w:r>
      <w:r w:rsidR="00EC45FA">
        <w:t xml:space="preserve"> field</w:t>
      </w:r>
      <w:r w:rsidR="00782FAE">
        <w:t xml:space="preserve">. Up to three previous names and addresses for the client can now be edited by IRIS </w:t>
      </w:r>
      <w:r w:rsidR="00EA2D8B">
        <w:t>A</w:t>
      </w:r>
      <w:r w:rsidR="00782FAE">
        <w:t>dmins</w:t>
      </w:r>
      <w:r w:rsidR="00EA2D8B">
        <w:t>.</w:t>
      </w:r>
    </w:p>
    <w:p w14:paraId="0A5BFE3D" w14:textId="642634D6" w:rsidR="009171B6" w:rsidRDefault="009171B6" w:rsidP="009171B6">
      <w:pPr>
        <w:pStyle w:val="Heading3"/>
      </w:pPr>
      <w:r>
        <w:t>Reports</w:t>
      </w:r>
    </w:p>
    <w:p w14:paraId="28C5E9A8" w14:textId="09B61123" w:rsidR="00F35625" w:rsidRDefault="00F35625" w:rsidP="00F35625">
      <w:r>
        <w:t xml:space="preserve">The </w:t>
      </w:r>
      <w:r w:rsidR="00A33138">
        <w:t>file e</w:t>
      </w:r>
      <w:r>
        <w:t xml:space="preserve">xtract facility for the </w:t>
      </w:r>
      <w:r w:rsidR="00C00927">
        <w:t>Case Reports selection screen</w:t>
      </w:r>
      <w:r w:rsidR="00995564">
        <w:t xml:space="preserve"> (ca50)</w:t>
      </w:r>
      <w:r w:rsidR="00C00927">
        <w:t xml:space="preserve"> has seven new fields</w:t>
      </w:r>
      <w:r w:rsidR="008474E8">
        <w:t xml:space="preserve"> added to the CSV file </w:t>
      </w:r>
      <w:r w:rsidR="00A82E48">
        <w:t>extract from IRIS</w:t>
      </w:r>
      <w:r w:rsidR="00C00927">
        <w:t xml:space="preserve"> </w:t>
      </w:r>
      <w:r w:rsidR="00DB26D2">
        <w:t xml:space="preserve">relevant for Family Safety Victoria.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9"/>
        <w:gridCol w:w="2899"/>
        <w:gridCol w:w="2373"/>
      </w:tblGrid>
      <w:tr w:rsidR="00DB26D2" w14:paraId="6035D08F" w14:textId="77777777" w:rsidTr="00DA7947">
        <w:tc>
          <w:tcPr>
            <w:tcW w:w="1139" w:type="dxa"/>
          </w:tcPr>
          <w:p w14:paraId="44B8FFF6" w14:textId="77777777" w:rsidR="00DB26D2" w:rsidRPr="00262353" w:rsidRDefault="00DB26D2" w:rsidP="00DA7947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99" w:type="dxa"/>
          </w:tcPr>
          <w:p w14:paraId="08406B4B" w14:textId="7CAE9AB7" w:rsidR="00DB26D2" w:rsidRPr="0001013A" w:rsidRDefault="00DB26D2" w:rsidP="00DA7947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013A">
              <w:rPr>
                <w:rFonts w:ascii="Arial" w:hAnsi="Arial" w:cs="Arial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373" w:type="dxa"/>
          </w:tcPr>
          <w:p w14:paraId="2A60D771" w14:textId="77777777" w:rsidR="00DB26D2" w:rsidRPr="0001013A" w:rsidRDefault="00DB26D2" w:rsidP="00DA7947">
            <w:pPr>
              <w:pStyle w:val="NoSpacing"/>
              <w:rPr>
                <w:rFonts w:cs="Arial"/>
                <w:b/>
                <w:bCs/>
                <w:sz w:val="18"/>
                <w:szCs w:val="18"/>
              </w:rPr>
            </w:pPr>
            <w:r w:rsidRPr="0001013A">
              <w:rPr>
                <w:rFonts w:ascii="Arial" w:hAnsi="Arial" w:cs="Arial"/>
                <w:b/>
                <w:bCs/>
                <w:sz w:val="18"/>
                <w:szCs w:val="18"/>
              </w:rPr>
              <w:t>Extracted File Column</w:t>
            </w:r>
          </w:p>
        </w:tc>
      </w:tr>
      <w:tr w:rsidR="00DB26D2" w14:paraId="440F96AE" w14:textId="77777777" w:rsidTr="00DA7947">
        <w:tc>
          <w:tcPr>
            <w:tcW w:w="1139" w:type="dxa"/>
          </w:tcPr>
          <w:p w14:paraId="0B8ED4DF" w14:textId="77777777" w:rsidR="00DB26D2" w:rsidRPr="00262353" w:rsidRDefault="00DB26D2" w:rsidP="00DA7947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2353">
              <w:rPr>
                <w:rFonts w:ascii="Arial" w:hAnsi="Arial" w:cs="Arial"/>
                <w:b/>
                <w:bCs/>
                <w:sz w:val="18"/>
                <w:szCs w:val="18"/>
              </w:rPr>
              <w:t>Client Details:</w:t>
            </w:r>
          </w:p>
          <w:p w14:paraId="0189171A" w14:textId="77777777" w:rsidR="00DB26D2" w:rsidRPr="00262353" w:rsidRDefault="00DB26D2" w:rsidP="00DA7947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899" w:type="dxa"/>
          </w:tcPr>
          <w:p w14:paraId="0347FABE" w14:textId="77777777" w:rsidR="00DB26D2" w:rsidRPr="00262353" w:rsidRDefault="00DB26D2" w:rsidP="00DA79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62353">
              <w:rPr>
                <w:rFonts w:ascii="Arial" w:hAnsi="Arial" w:cs="Arial"/>
                <w:sz w:val="18"/>
                <w:szCs w:val="18"/>
              </w:rPr>
              <w:t>Indigenous status</w:t>
            </w:r>
          </w:p>
          <w:p w14:paraId="7B6B0AA3" w14:textId="77777777" w:rsidR="00DB26D2" w:rsidRPr="00262353" w:rsidRDefault="00DB26D2" w:rsidP="00DA79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62353">
              <w:rPr>
                <w:rFonts w:ascii="Arial" w:hAnsi="Arial" w:cs="Arial"/>
                <w:sz w:val="18"/>
                <w:szCs w:val="18"/>
              </w:rPr>
              <w:t xml:space="preserve">Country of birth </w:t>
            </w:r>
          </w:p>
          <w:p w14:paraId="5483FCB8" w14:textId="77777777" w:rsidR="00DB26D2" w:rsidRPr="00262353" w:rsidRDefault="00DB26D2" w:rsidP="00DA79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62353">
              <w:rPr>
                <w:rFonts w:ascii="Arial" w:hAnsi="Arial" w:cs="Arial"/>
                <w:sz w:val="18"/>
                <w:szCs w:val="18"/>
              </w:rPr>
              <w:t>LGA</w:t>
            </w:r>
          </w:p>
        </w:tc>
        <w:tc>
          <w:tcPr>
            <w:tcW w:w="2373" w:type="dxa"/>
          </w:tcPr>
          <w:p w14:paraId="668306EB" w14:textId="77777777" w:rsidR="00DB26D2" w:rsidRDefault="00DB26D2" w:rsidP="00DA79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C76DC">
              <w:rPr>
                <w:rFonts w:ascii="Arial" w:hAnsi="Arial" w:cs="Arial"/>
                <w:sz w:val="18"/>
                <w:szCs w:val="18"/>
              </w:rPr>
              <w:t>IndigenousStatus</w:t>
            </w:r>
            <w:proofErr w:type="spellEnd"/>
          </w:p>
          <w:p w14:paraId="4BAD4AAC" w14:textId="77777777" w:rsidR="00DB26D2" w:rsidRPr="00BC76DC" w:rsidRDefault="00DB26D2" w:rsidP="00DA79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C76DC">
              <w:rPr>
                <w:rFonts w:ascii="Arial" w:hAnsi="Arial" w:cs="Arial"/>
                <w:sz w:val="18"/>
                <w:szCs w:val="18"/>
              </w:rPr>
              <w:t>CountryOfBirth</w:t>
            </w:r>
            <w:proofErr w:type="spellEnd"/>
          </w:p>
          <w:p w14:paraId="52169880" w14:textId="77777777" w:rsidR="00DB26D2" w:rsidRPr="00BC76DC" w:rsidRDefault="00DB26D2" w:rsidP="00DA79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C76DC">
              <w:rPr>
                <w:rFonts w:ascii="Arial" w:hAnsi="Arial" w:cs="Arial"/>
                <w:sz w:val="18"/>
                <w:szCs w:val="18"/>
              </w:rPr>
              <w:t>LGA</w:t>
            </w:r>
          </w:p>
          <w:p w14:paraId="47E5558B" w14:textId="77777777" w:rsidR="00DB26D2" w:rsidRPr="00215EAF" w:rsidRDefault="00DB26D2" w:rsidP="00DA7947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B26D2" w14:paraId="18968463" w14:textId="77777777" w:rsidTr="00DA7947">
        <w:tc>
          <w:tcPr>
            <w:tcW w:w="1139" w:type="dxa"/>
          </w:tcPr>
          <w:p w14:paraId="25145B3E" w14:textId="77777777" w:rsidR="00DB26D2" w:rsidRPr="00262353" w:rsidRDefault="00DB26D2" w:rsidP="00DA7947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2353">
              <w:rPr>
                <w:rFonts w:ascii="Arial" w:hAnsi="Arial" w:cs="Arial"/>
                <w:b/>
                <w:bCs/>
                <w:sz w:val="18"/>
                <w:szCs w:val="18"/>
              </w:rPr>
              <w:t>Case Details:</w:t>
            </w:r>
          </w:p>
          <w:p w14:paraId="18FD1EAF" w14:textId="77777777" w:rsidR="00DB26D2" w:rsidRPr="00262353" w:rsidRDefault="00DB26D2" w:rsidP="00DA7947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899" w:type="dxa"/>
          </w:tcPr>
          <w:p w14:paraId="418EEC27" w14:textId="77777777" w:rsidR="00DB26D2" w:rsidRPr="00262353" w:rsidRDefault="00DB26D2" w:rsidP="00DA79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62353">
              <w:rPr>
                <w:rFonts w:ascii="Arial" w:hAnsi="Arial" w:cs="Arial"/>
                <w:sz w:val="18"/>
                <w:szCs w:val="18"/>
              </w:rPr>
              <w:t>Referral Reason</w:t>
            </w:r>
          </w:p>
          <w:p w14:paraId="23066013" w14:textId="77777777" w:rsidR="00DB26D2" w:rsidRPr="00262353" w:rsidRDefault="00DB26D2" w:rsidP="00DA79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62353">
              <w:rPr>
                <w:rFonts w:ascii="Arial" w:hAnsi="Arial" w:cs="Arial"/>
                <w:sz w:val="18"/>
                <w:szCs w:val="18"/>
              </w:rPr>
              <w:t>If FV is present</w:t>
            </w:r>
          </w:p>
          <w:p w14:paraId="46A06C74" w14:textId="77777777" w:rsidR="00DB26D2" w:rsidRPr="00262353" w:rsidRDefault="00DB26D2" w:rsidP="00DA79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62353">
              <w:rPr>
                <w:rFonts w:ascii="Arial" w:hAnsi="Arial" w:cs="Arial"/>
                <w:sz w:val="18"/>
                <w:szCs w:val="18"/>
              </w:rPr>
              <w:t xml:space="preserve">Child protection Involvement </w:t>
            </w:r>
          </w:p>
          <w:p w14:paraId="136D76C9" w14:textId="77777777" w:rsidR="00DB26D2" w:rsidRPr="00262353" w:rsidRDefault="00DB26D2" w:rsidP="00DA79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62353">
              <w:rPr>
                <w:rFonts w:ascii="Arial" w:hAnsi="Arial" w:cs="Arial"/>
                <w:sz w:val="18"/>
                <w:szCs w:val="18"/>
              </w:rPr>
              <w:t>Disability</w:t>
            </w:r>
          </w:p>
          <w:p w14:paraId="6972ABEC" w14:textId="77777777" w:rsidR="00DB26D2" w:rsidRPr="00262353" w:rsidRDefault="00DB26D2" w:rsidP="00DA7947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373" w:type="dxa"/>
          </w:tcPr>
          <w:p w14:paraId="6F3A71B2" w14:textId="77777777" w:rsidR="00DB26D2" w:rsidRPr="00C03A1E" w:rsidRDefault="00DB26D2" w:rsidP="00DA79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3A1E">
              <w:rPr>
                <w:rFonts w:ascii="Arial" w:hAnsi="Arial" w:cs="Arial"/>
                <w:sz w:val="18"/>
                <w:szCs w:val="18"/>
              </w:rPr>
              <w:t>CaseReferralReason</w:t>
            </w:r>
            <w:proofErr w:type="spellEnd"/>
          </w:p>
          <w:p w14:paraId="3028A842" w14:textId="77777777" w:rsidR="00DB26D2" w:rsidRPr="00C03A1E" w:rsidRDefault="00DB26D2" w:rsidP="00DA79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3A1E">
              <w:rPr>
                <w:rFonts w:ascii="Arial" w:hAnsi="Arial" w:cs="Arial"/>
                <w:sz w:val="18"/>
                <w:szCs w:val="18"/>
              </w:rPr>
              <w:t>CaseFVPresent</w:t>
            </w:r>
            <w:proofErr w:type="spellEnd"/>
          </w:p>
          <w:p w14:paraId="22CBC9B7" w14:textId="77777777" w:rsidR="00DB26D2" w:rsidRPr="00C03A1E" w:rsidRDefault="00DB26D2" w:rsidP="00DA79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3A1E">
              <w:rPr>
                <w:rFonts w:ascii="Arial" w:hAnsi="Arial" w:cs="Arial"/>
                <w:sz w:val="18"/>
                <w:szCs w:val="18"/>
              </w:rPr>
              <w:t>CaseCPInvolvement</w:t>
            </w:r>
            <w:proofErr w:type="spellEnd"/>
          </w:p>
          <w:p w14:paraId="7F062DDF" w14:textId="77777777" w:rsidR="00DB26D2" w:rsidRPr="00C03A1E" w:rsidRDefault="00DB26D2" w:rsidP="00DA79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03A1E">
              <w:rPr>
                <w:rFonts w:ascii="Arial" w:hAnsi="Arial" w:cs="Arial"/>
                <w:sz w:val="18"/>
                <w:szCs w:val="18"/>
              </w:rPr>
              <w:t>CaseDisability1</w:t>
            </w:r>
          </w:p>
          <w:p w14:paraId="2B1AAD4A" w14:textId="77777777" w:rsidR="00DB26D2" w:rsidRPr="00C03A1E" w:rsidRDefault="00DB26D2" w:rsidP="00DA79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03A1E">
              <w:rPr>
                <w:rFonts w:ascii="Arial" w:hAnsi="Arial" w:cs="Arial"/>
                <w:sz w:val="18"/>
                <w:szCs w:val="18"/>
              </w:rPr>
              <w:t>CaseDisability2</w:t>
            </w:r>
          </w:p>
          <w:p w14:paraId="3976AB4D" w14:textId="77777777" w:rsidR="00DB26D2" w:rsidRPr="00262353" w:rsidRDefault="00DB26D2" w:rsidP="00DA7947">
            <w:pPr>
              <w:pStyle w:val="NoSpacing"/>
            </w:pPr>
            <w:r w:rsidRPr="00C03A1E">
              <w:rPr>
                <w:rFonts w:ascii="Arial" w:hAnsi="Arial" w:cs="Arial"/>
                <w:sz w:val="18"/>
                <w:szCs w:val="18"/>
              </w:rPr>
              <w:t>CaseDisability3</w:t>
            </w:r>
          </w:p>
        </w:tc>
      </w:tr>
    </w:tbl>
    <w:p w14:paraId="571E6942" w14:textId="77777777" w:rsidR="00DB26D2" w:rsidRPr="00F35625" w:rsidRDefault="00DB26D2" w:rsidP="00F35625"/>
    <w:p w14:paraId="1FD2320A" w14:textId="1EF867D9" w:rsidR="00FE5B3F" w:rsidRDefault="00FE5B3F" w:rsidP="00FE5B3F">
      <w:pPr>
        <w:pStyle w:val="Heading2"/>
      </w:pPr>
      <w:r>
        <w:t>Case Tab (ca00</w:t>
      </w:r>
      <w:r w:rsidR="00932698">
        <w:t>-1</w:t>
      </w:r>
      <w:r>
        <w:t>)</w:t>
      </w:r>
    </w:p>
    <w:p w14:paraId="3AB4B2F8" w14:textId="51735182" w:rsidR="00932698" w:rsidRPr="00932698" w:rsidRDefault="007469CA" w:rsidP="000F38D8">
      <w:pPr>
        <w:pStyle w:val="Heading3"/>
      </w:pPr>
      <w:r>
        <w:t>Family Violence (ca07)</w:t>
      </w:r>
    </w:p>
    <w:p w14:paraId="0F0D7E39" w14:textId="71076EBB" w:rsidR="0042009E" w:rsidRDefault="007778A8" w:rsidP="0042009E">
      <w:r>
        <w:t xml:space="preserve">The </w:t>
      </w:r>
      <w:r w:rsidR="0042009E" w:rsidRPr="007778A8">
        <w:rPr>
          <w:b/>
          <w:bCs/>
        </w:rPr>
        <w:t>Risk Assessment</w:t>
      </w:r>
      <w:r w:rsidR="0042009E">
        <w:t xml:space="preserve"> </w:t>
      </w:r>
      <w:r w:rsidR="00384D9D">
        <w:t>field selection list has been changed</w:t>
      </w:r>
      <w:r w:rsidR="00581F68">
        <w:t xml:space="preserve"> </w:t>
      </w:r>
      <w:r w:rsidR="00861FA5">
        <w:t>in line</w:t>
      </w:r>
      <w:r w:rsidR="00581F68">
        <w:t xml:space="preserve"> with MARAM</w:t>
      </w:r>
      <w:r w:rsidR="00384D9D">
        <w:t xml:space="preserve"> to the following </w:t>
      </w:r>
      <w:r w:rsidR="00207069">
        <w:t>values: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3"/>
        <w:gridCol w:w="4223"/>
      </w:tblGrid>
      <w:tr w:rsidR="00CC152B" w14:paraId="6C175A9A" w14:textId="77777777" w:rsidTr="00CC152B">
        <w:tc>
          <w:tcPr>
            <w:tcW w:w="4793" w:type="dxa"/>
          </w:tcPr>
          <w:p w14:paraId="462AE984" w14:textId="2B30C65B" w:rsidR="00CC152B" w:rsidRPr="00CC152B" w:rsidRDefault="00CC152B" w:rsidP="0042009E">
            <w:pPr>
              <w:rPr>
                <w:b/>
                <w:bCs/>
              </w:rPr>
            </w:pPr>
            <w:r w:rsidRPr="00CC152B">
              <w:rPr>
                <w:b/>
                <w:bCs/>
              </w:rPr>
              <w:t>Value</w:t>
            </w:r>
          </w:p>
        </w:tc>
        <w:tc>
          <w:tcPr>
            <w:tcW w:w="4223" w:type="dxa"/>
          </w:tcPr>
          <w:p w14:paraId="774D5088" w14:textId="5544136B" w:rsidR="00CC152B" w:rsidRPr="00CC152B" w:rsidRDefault="00CC152B" w:rsidP="0042009E">
            <w:pPr>
              <w:rPr>
                <w:b/>
                <w:bCs/>
              </w:rPr>
            </w:pPr>
            <w:r w:rsidRPr="00CC152B">
              <w:rPr>
                <w:b/>
                <w:bCs/>
              </w:rPr>
              <w:t>Change</w:t>
            </w:r>
          </w:p>
        </w:tc>
      </w:tr>
      <w:tr w:rsidR="00CC152B" w14:paraId="33FB7697" w14:textId="09EB476B" w:rsidTr="00CC152B">
        <w:tc>
          <w:tcPr>
            <w:tcW w:w="4793" w:type="dxa"/>
          </w:tcPr>
          <w:p w14:paraId="2FF70EB1" w14:textId="032F38D1" w:rsidR="00CC152B" w:rsidRDefault="00CC152B" w:rsidP="0042009E">
            <w:r>
              <w:t>Serious Risk</w:t>
            </w:r>
          </w:p>
        </w:tc>
        <w:tc>
          <w:tcPr>
            <w:tcW w:w="4223" w:type="dxa"/>
          </w:tcPr>
          <w:p w14:paraId="221F925D" w14:textId="278D4603" w:rsidR="00CC152B" w:rsidRDefault="00CC152B" w:rsidP="0042009E">
            <w:r>
              <w:t>Added</w:t>
            </w:r>
          </w:p>
        </w:tc>
      </w:tr>
      <w:tr w:rsidR="00CC152B" w14:paraId="61046A9A" w14:textId="77777777" w:rsidTr="00CC152B">
        <w:tc>
          <w:tcPr>
            <w:tcW w:w="4793" w:type="dxa"/>
          </w:tcPr>
          <w:p w14:paraId="5BB1D6F8" w14:textId="0EA2C704" w:rsidR="00CC152B" w:rsidRDefault="00CC152B" w:rsidP="00CC152B">
            <w:r w:rsidRPr="004A23C9">
              <w:t>Elevated Risk</w:t>
            </w:r>
          </w:p>
        </w:tc>
        <w:tc>
          <w:tcPr>
            <w:tcW w:w="4223" w:type="dxa"/>
          </w:tcPr>
          <w:p w14:paraId="5090E094" w14:textId="71039D70" w:rsidR="00CC152B" w:rsidRDefault="00CC152B" w:rsidP="00CC152B">
            <w:r w:rsidRPr="001A78AD">
              <w:t>Added</w:t>
            </w:r>
          </w:p>
        </w:tc>
      </w:tr>
      <w:tr w:rsidR="00CC152B" w14:paraId="0291F3FA" w14:textId="77777777" w:rsidTr="00CC152B">
        <w:tc>
          <w:tcPr>
            <w:tcW w:w="4793" w:type="dxa"/>
          </w:tcPr>
          <w:p w14:paraId="58E1E1BD" w14:textId="15B98F77" w:rsidR="00CC152B" w:rsidRDefault="00CC152B" w:rsidP="00CC152B">
            <w:r w:rsidRPr="004A23C9">
              <w:t>At Risk</w:t>
            </w:r>
          </w:p>
        </w:tc>
        <w:tc>
          <w:tcPr>
            <w:tcW w:w="4223" w:type="dxa"/>
          </w:tcPr>
          <w:p w14:paraId="6C9DF376" w14:textId="32BBC826" w:rsidR="00CC152B" w:rsidRDefault="00CC152B" w:rsidP="00CC152B">
            <w:r w:rsidRPr="001A78AD">
              <w:t>Added</w:t>
            </w:r>
          </w:p>
        </w:tc>
      </w:tr>
      <w:tr w:rsidR="00CC152B" w14:paraId="1B507E18" w14:textId="77777777" w:rsidTr="00CC152B">
        <w:tc>
          <w:tcPr>
            <w:tcW w:w="4793" w:type="dxa"/>
          </w:tcPr>
          <w:p w14:paraId="2608D52B" w14:textId="0AC185C0" w:rsidR="00CC152B" w:rsidRDefault="00CC152B" w:rsidP="00CC152B">
            <w:r w:rsidRPr="004A23C9">
              <w:t>Unable to be determined</w:t>
            </w:r>
          </w:p>
        </w:tc>
        <w:tc>
          <w:tcPr>
            <w:tcW w:w="4223" w:type="dxa"/>
          </w:tcPr>
          <w:p w14:paraId="3BE6AB90" w14:textId="68FA3A63" w:rsidR="00CC152B" w:rsidRDefault="00CC152B" w:rsidP="00CC152B">
            <w:r w:rsidRPr="001A78AD">
              <w:t>Added</w:t>
            </w:r>
          </w:p>
        </w:tc>
      </w:tr>
      <w:tr w:rsidR="000D1EFD" w14:paraId="77604865" w14:textId="77777777" w:rsidTr="00CC152B">
        <w:tc>
          <w:tcPr>
            <w:tcW w:w="4793" w:type="dxa"/>
          </w:tcPr>
          <w:p w14:paraId="2B86D838" w14:textId="7BFB2944" w:rsidR="000D1EFD" w:rsidRPr="000D1EFD" w:rsidRDefault="000D1EFD" w:rsidP="000D1EFD">
            <w:r w:rsidRPr="000D1EFD">
              <w:t>Level of risk - high</w:t>
            </w:r>
          </w:p>
        </w:tc>
        <w:tc>
          <w:tcPr>
            <w:tcW w:w="4223" w:type="dxa"/>
          </w:tcPr>
          <w:p w14:paraId="6F219BBB" w14:textId="01B11525" w:rsidR="000D1EFD" w:rsidRPr="001A78AD" w:rsidRDefault="000D1EFD" w:rsidP="000D1EFD">
            <w:r>
              <w:t>Removed</w:t>
            </w:r>
          </w:p>
        </w:tc>
      </w:tr>
      <w:tr w:rsidR="000D1EFD" w14:paraId="56DF33F5" w14:textId="77777777" w:rsidTr="00CC152B">
        <w:tc>
          <w:tcPr>
            <w:tcW w:w="4793" w:type="dxa"/>
          </w:tcPr>
          <w:p w14:paraId="7B074492" w14:textId="54F65F9D" w:rsidR="000D1EFD" w:rsidRPr="000D1EFD" w:rsidRDefault="000D1EFD" w:rsidP="000D1EFD">
            <w:r w:rsidRPr="000D1EFD">
              <w:t>Level of risk - medium</w:t>
            </w:r>
          </w:p>
        </w:tc>
        <w:tc>
          <w:tcPr>
            <w:tcW w:w="4223" w:type="dxa"/>
          </w:tcPr>
          <w:p w14:paraId="60DE9AA2" w14:textId="3940C390" w:rsidR="000D1EFD" w:rsidRPr="001A78AD" w:rsidRDefault="000D1EFD" w:rsidP="000D1EFD">
            <w:r w:rsidRPr="00505C5E">
              <w:t>Removed</w:t>
            </w:r>
          </w:p>
        </w:tc>
      </w:tr>
      <w:tr w:rsidR="000D1EFD" w14:paraId="52444954" w14:textId="77777777" w:rsidTr="00CC152B">
        <w:tc>
          <w:tcPr>
            <w:tcW w:w="4793" w:type="dxa"/>
          </w:tcPr>
          <w:p w14:paraId="3B60FB16" w14:textId="5AD84F49" w:rsidR="000D1EFD" w:rsidRPr="000D1EFD" w:rsidRDefault="000D1EFD" w:rsidP="000D1EFD">
            <w:r w:rsidRPr="000D1EFD">
              <w:t>Level of risk - low</w:t>
            </w:r>
          </w:p>
        </w:tc>
        <w:tc>
          <w:tcPr>
            <w:tcW w:w="4223" w:type="dxa"/>
          </w:tcPr>
          <w:p w14:paraId="128D500A" w14:textId="049B33FF" w:rsidR="000D1EFD" w:rsidRPr="001A78AD" w:rsidRDefault="000D1EFD" w:rsidP="000D1EFD">
            <w:r w:rsidRPr="00505C5E">
              <w:t>Removed</w:t>
            </w:r>
          </w:p>
        </w:tc>
      </w:tr>
    </w:tbl>
    <w:p w14:paraId="2D779B75" w14:textId="77777777" w:rsidR="00A5541C" w:rsidRDefault="00A5541C" w:rsidP="0042009E"/>
    <w:p w14:paraId="1A8078CE" w14:textId="312158B0" w:rsidR="006C3DE0" w:rsidRDefault="006C3DE0" w:rsidP="0042009E">
      <w:r>
        <w:t xml:space="preserve">The </w:t>
      </w:r>
      <w:r w:rsidRPr="00E12A91">
        <w:rPr>
          <w:b/>
          <w:bCs/>
        </w:rPr>
        <w:t>Client Completed MBCP</w:t>
      </w:r>
      <w:r>
        <w:t xml:space="preserve"> field is now non mandatory if the </w:t>
      </w:r>
      <w:r w:rsidR="00E12A91">
        <w:t>client is female or under 18 years old.</w:t>
      </w:r>
      <w:r w:rsidR="004B1561">
        <w:t xml:space="preserve"> For male clients 18 years or over the field is mandatory</w:t>
      </w:r>
      <w:r w:rsidR="00CF6356">
        <w:t>.</w:t>
      </w:r>
    </w:p>
    <w:p w14:paraId="352031A9" w14:textId="51E8D5DE" w:rsidR="00E12A91" w:rsidRDefault="00E12A91" w:rsidP="0042009E">
      <w:r>
        <w:t xml:space="preserve">The </w:t>
      </w:r>
      <w:r w:rsidRPr="00A5541C">
        <w:rPr>
          <w:b/>
          <w:bCs/>
        </w:rPr>
        <w:t>Fear Assessment</w:t>
      </w:r>
      <w:r>
        <w:t xml:space="preserve"> field is now non mandatory </w:t>
      </w:r>
      <w:r w:rsidR="00A5541C">
        <w:t>if the client is male and 18 years or over.</w:t>
      </w:r>
    </w:p>
    <w:p w14:paraId="077CEC2C" w14:textId="22554766" w:rsidR="009F5644" w:rsidRDefault="009F5644" w:rsidP="00600B41">
      <w:pPr>
        <w:pStyle w:val="Heading2"/>
      </w:pPr>
      <w:r>
        <w:lastRenderedPageBreak/>
        <w:t>Service Tab (ca00-4)</w:t>
      </w:r>
    </w:p>
    <w:p w14:paraId="507C1541" w14:textId="3F545889" w:rsidR="00E4512E" w:rsidRDefault="00600B41" w:rsidP="00E4512E">
      <w:r>
        <w:t xml:space="preserve">The new option </w:t>
      </w:r>
      <w:r w:rsidR="00E4512E" w:rsidRPr="00600B41">
        <w:rPr>
          <w:b/>
          <w:bCs/>
        </w:rPr>
        <w:t>Case allocation</w:t>
      </w:r>
      <w:r w:rsidR="00E4512E">
        <w:t xml:space="preserve"> </w:t>
      </w:r>
      <w:r>
        <w:t>has been added to the</w:t>
      </w:r>
      <w:r w:rsidR="00E4512E">
        <w:t xml:space="preserve"> Service list</w:t>
      </w:r>
      <w:r>
        <w:t>.</w:t>
      </w:r>
    </w:p>
    <w:p w14:paraId="31CA55A9" w14:textId="0B78C64A" w:rsidR="00B96303" w:rsidRDefault="00B96303" w:rsidP="0080394E">
      <w:pPr>
        <w:pStyle w:val="Heading2"/>
      </w:pPr>
      <w:r>
        <w:t>Funding Sources</w:t>
      </w:r>
    </w:p>
    <w:p w14:paraId="4396983A" w14:textId="2A460D2C" w:rsidR="00E4512E" w:rsidRDefault="00B96303" w:rsidP="00E4512E">
      <w:r>
        <w:t>A new</w:t>
      </w:r>
      <w:r w:rsidR="00E4512E">
        <w:t xml:space="preserve"> </w:t>
      </w:r>
      <w:r w:rsidR="0080394E">
        <w:t>f</w:t>
      </w:r>
      <w:r w:rsidR="00E4512E">
        <w:t xml:space="preserve">unding </w:t>
      </w:r>
      <w:r w:rsidR="0080394E">
        <w:t>s</w:t>
      </w:r>
      <w:r w:rsidR="00E4512E">
        <w:t xml:space="preserve">ource </w:t>
      </w:r>
      <w:r w:rsidR="00E4512E" w:rsidRPr="0080394E">
        <w:rPr>
          <w:b/>
          <w:bCs/>
        </w:rPr>
        <w:t>Therapeutic Interventions</w:t>
      </w:r>
      <w:r w:rsidR="0080394E">
        <w:t xml:space="preserve"> has been added.</w:t>
      </w:r>
    </w:p>
    <w:p w14:paraId="2EC85ADE" w14:textId="37BCB015" w:rsidR="00E4512E" w:rsidRDefault="00E4512E" w:rsidP="00E4512E"/>
    <w:sectPr w:rsidR="00E451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F41E9" w14:textId="77777777" w:rsidR="00F96467" w:rsidRDefault="00F96467" w:rsidP="00E4512E">
      <w:pPr>
        <w:spacing w:after="0" w:line="240" w:lineRule="auto"/>
      </w:pPr>
      <w:r>
        <w:separator/>
      </w:r>
    </w:p>
  </w:endnote>
  <w:endnote w:type="continuationSeparator" w:id="0">
    <w:p w14:paraId="174D7F83" w14:textId="77777777" w:rsidR="00F96467" w:rsidRDefault="00F96467" w:rsidP="00E4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94C5B" w14:textId="77777777" w:rsidR="007F06B2" w:rsidRDefault="007F06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E39E7" w14:textId="62218264" w:rsidR="00E4512E" w:rsidRDefault="00F96467">
    <w:pPr>
      <w:pStyle w:val="Footer"/>
    </w:pPr>
    <w:fldSimple w:instr=" FILENAME   \* MERGEFORMAT ">
      <w:r w:rsidR="00260BC6">
        <w:rPr>
          <w:noProof/>
        </w:rPr>
        <w:t>IRIS Release 1.14 Changes 0.3.docx</w:t>
      </w:r>
    </w:fldSimple>
    <w:r w:rsidR="00E4512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6335CBD" wp14:editId="69B792F2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eedf4e3aa2e37881ca5eb8e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D6D793" w14:textId="36A9CB02" w:rsidR="00E4512E" w:rsidRPr="00E4512E" w:rsidRDefault="00E4512E" w:rsidP="00E4512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4512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335CBD" id="_x0000_t202" coordsize="21600,21600" o:spt="202" path="m,l,21600r21600,l21600,xe">
              <v:stroke joinstyle="miter"/>
              <v:path gradientshapeok="t" o:connecttype="rect"/>
            </v:shapetype>
            <v:shape id="MSIPCMeedf4e3aa2e37881ca5eb8e3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" o:allowincell="f" filled="f" stroked="f" strokeweight=".5pt">
              <v:textbox inset=",0,,0">
                <w:txbxContent>
                  <w:p w14:paraId="73D6D793" w14:textId="36A9CB02" w:rsidR="00E4512E" w:rsidRPr="00E4512E" w:rsidRDefault="00E4512E" w:rsidP="00E4512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4512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11AC8" w14:textId="77777777" w:rsidR="007F06B2" w:rsidRDefault="007F0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C8070" w14:textId="77777777" w:rsidR="00F96467" w:rsidRDefault="00F96467" w:rsidP="00E4512E">
      <w:pPr>
        <w:spacing w:after="0" w:line="240" w:lineRule="auto"/>
      </w:pPr>
      <w:r>
        <w:separator/>
      </w:r>
    </w:p>
  </w:footnote>
  <w:footnote w:type="continuationSeparator" w:id="0">
    <w:p w14:paraId="69573D29" w14:textId="77777777" w:rsidR="00F96467" w:rsidRDefault="00F96467" w:rsidP="00E4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BF1BC" w14:textId="77777777" w:rsidR="007F06B2" w:rsidRDefault="007F06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29038" w14:textId="77777777" w:rsidR="007F06B2" w:rsidRDefault="007F06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AB260" w14:textId="77777777" w:rsidR="007F06B2" w:rsidRDefault="007F06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4544"/>
    <w:multiLevelType w:val="hybridMultilevel"/>
    <w:tmpl w:val="24DA2B78"/>
    <w:lvl w:ilvl="0" w:tplc="DE82D9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743C6"/>
    <w:multiLevelType w:val="hybridMultilevel"/>
    <w:tmpl w:val="E5CA091C"/>
    <w:lvl w:ilvl="0" w:tplc="FA8A317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610EB7"/>
    <w:multiLevelType w:val="hybridMultilevel"/>
    <w:tmpl w:val="702A86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F0B74"/>
    <w:multiLevelType w:val="hybridMultilevel"/>
    <w:tmpl w:val="142A16A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960C3A"/>
    <w:multiLevelType w:val="hybridMultilevel"/>
    <w:tmpl w:val="A3EE63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B4467"/>
    <w:multiLevelType w:val="hybridMultilevel"/>
    <w:tmpl w:val="23745ABE"/>
    <w:lvl w:ilvl="0" w:tplc="755008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2E"/>
    <w:rsid w:val="00001744"/>
    <w:rsid w:val="000208AB"/>
    <w:rsid w:val="00031078"/>
    <w:rsid w:val="0003298B"/>
    <w:rsid w:val="000370CF"/>
    <w:rsid w:val="00054F72"/>
    <w:rsid w:val="000566D1"/>
    <w:rsid w:val="0006022B"/>
    <w:rsid w:val="000631AB"/>
    <w:rsid w:val="00093367"/>
    <w:rsid w:val="000A4A76"/>
    <w:rsid w:val="000A4A79"/>
    <w:rsid w:val="000A5058"/>
    <w:rsid w:val="000C44AA"/>
    <w:rsid w:val="000D1EFD"/>
    <w:rsid w:val="000D68AF"/>
    <w:rsid w:val="000E0810"/>
    <w:rsid w:val="000F38D8"/>
    <w:rsid w:val="001000F8"/>
    <w:rsid w:val="00113835"/>
    <w:rsid w:val="001259F5"/>
    <w:rsid w:val="001368FB"/>
    <w:rsid w:val="00154C8A"/>
    <w:rsid w:val="00165EF0"/>
    <w:rsid w:val="00174FBD"/>
    <w:rsid w:val="00197A22"/>
    <w:rsid w:val="001B1463"/>
    <w:rsid w:val="001C2296"/>
    <w:rsid w:val="001C507F"/>
    <w:rsid w:val="001D3BFC"/>
    <w:rsid w:val="001D7E5A"/>
    <w:rsid w:val="0020563A"/>
    <w:rsid w:val="00206D3B"/>
    <w:rsid w:val="00207069"/>
    <w:rsid w:val="00211C22"/>
    <w:rsid w:val="002217FF"/>
    <w:rsid w:val="002230C7"/>
    <w:rsid w:val="00255419"/>
    <w:rsid w:val="00256C6C"/>
    <w:rsid w:val="00260BC6"/>
    <w:rsid w:val="00262266"/>
    <w:rsid w:val="00262D1F"/>
    <w:rsid w:val="0027061D"/>
    <w:rsid w:val="00284D7F"/>
    <w:rsid w:val="00296F0E"/>
    <w:rsid w:val="002A4560"/>
    <w:rsid w:val="002B2B38"/>
    <w:rsid w:val="002C2A27"/>
    <w:rsid w:val="002C6BD5"/>
    <w:rsid w:val="002D28EF"/>
    <w:rsid w:val="002E084E"/>
    <w:rsid w:val="002E2650"/>
    <w:rsid w:val="002E5658"/>
    <w:rsid w:val="002F54C5"/>
    <w:rsid w:val="003010A7"/>
    <w:rsid w:val="003014ED"/>
    <w:rsid w:val="00310874"/>
    <w:rsid w:val="00315868"/>
    <w:rsid w:val="003223D3"/>
    <w:rsid w:val="00340F15"/>
    <w:rsid w:val="00355CDD"/>
    <w:rsid w:val="003665B8"/>
    <w:rsid w:val="00370675"/>
    <w:rsid w:val="00384D9D"/>
    <w:rsid w:val="00390725"/>
    <w:rsid w:val="00392EB7"/>
    <w:rsid w:val="003A421D"/>
    <w:rsid w:val="003B2D33"/>
    <w:rsid w:val="003B6F89"/>
    <w:rsid w:val="003C0ABB"/>
    <w:rsid w:val="003F05B7"/>
    <w:rsid w:val="003F30DC"/>
    <w:rsid w:val="0040437F"/>
    <w:rsid w:val="0042009E"/>
    <w:rsid w:val="00425267"/>
    <w:rsid w:val="00430876"/>
    <w:rsid w:val="00435FE6"/>
    <w:rsid w:val="004452F8"/>
    <w:rsid w:val="00455D21"/>
    <w:rsid w:val="0045659D"/>
    <w:rsid w:val="00474695"/>
    <w:rsid w:val="00477E99"/>
    <w:rsid w:val="004B1561"/>
    <w:rsid w:val="004D201E"/>
    <w:rsid w:val="004D2088"/>
    <w:rsid w:val="004D65D6"/>
    <w:rsid w:val="005012D5"/>
    <w:rsid w:val="00502CE2"/>
    <w:rsid w:val="00504706"/>
    <w:rsid w:val="005054EE"/>
    <w:rsid w:val="00505D39"/>
    <w:rsid w:val="005251D8"/>
    <w:rsid w:val="00533722"/>
    <w:rsid w:val="00535D88"/>
    <w:rsid w:val="00536C2A"/>
    <w:rsid w:val="005508AC"/>
    <w:rsid w:val="00550D3A"/>
    <w:rsid w:val="0057425D"/>
    <w:rsid w:val="00581F68"/>
    <w:rsid w:val="00587AF6"/>
    <w:rsid w:val="005D0C4F"/>
    <w:rsid w:val="005D7DC4"/>
    <w:rsid w:val="005F21D7"/>
    <w:rsid w:val="00600B41"/>
    <w:rsid w:val="006066E7"/>
    <w:rsid w:val="00606B3D"/>
    <w:rsid w:val="00610DCE"/>
    <w:rsid w:val="006257A3"/>
    <w:rsid w:val="00636C0E"/>
    <w:rsid w:val="0064153F"/>
    <w:rsid w:val="00644A02"/>
    <w:rsid w:val="0065588D"/>
    <w:rsid w:val="006628FD"/>
    <w:rsid w:val="0066494F"/>
    <w:rsid w:val="00671A90"/>
    <w:rsid w:val="006933DA"/>
    <w:rsid w:val="0069564D"/>
    <w:rsid w:val="006C3DE0"/>
    <w:rsid w:val="006D72E5"/>
    <w:rsid w:val="006F05F6"/>
    <w:rsid w:val="00701939"/>
    <w:rsid w:val="007040FF"/>
    <w:rsid w:val="007138F6"/>
    <w:rsid w:val="00715880"/>
    <w:rsid w:val="0074112B"/>
    <w:rsid w:val="007469CA"/>
    <w:rsid w:val="00747D65"/>
    <w:rsid w:val="00751A14"/>
    <w:rsid w:val="007663A0"/>
    <w:rsid w:val="007778A8"/>
    <w:rsid w:val="007823C1"/>
    <w:rsid w:val="00782FAE"/>
    <w:rsid w:val="007831D1"/>
    <w:rsid w:val="007955FE"/>
    <w:rsid w:val="007A3C0A"/>
    <w:rsid w:val="007C0861"/>
    <w:rsid w:val="007F06B2"/>
    <w:rsid w:val="007F27C6"/>
    <w:rsid w:val="007F3656"/>
    <w:rsid w:val="0080394E"/>
    <w:rsid w:val="00803B16"/>
    <w:rsid w:val="008047A1"/>
    <w:rsid w:val="00820B72"/>
    <w:rsid w:val="008212CB"/>
    <w:rsid w:val="00832999"/>
    <w:rsid w:val="00835DE8"/>
    <w:rsid w:val="00836800"/>
    <w:rsid w:val="00842D34"/>
    <w:rsid w:val="008474E8"/>
    <w:rsid w:val="00850586"/>
    <w:rsid w:val="00861FA5"/>
    <w:rsid w:val="008744B0"/>
    <w:rsid w:val="00883F5D"/>
    <w:rsid w:val="00890212"/>
    <w:rsid w:val="008B39D0"/>
    <w:rsid w:val="008C4A7B"/>
    <w:rsid w:val="008F283A"/>
    <w:rsid w:val="008F5CE8"/>
    <w:rsid w:val="009128F1"/>
    <w:rsid w:val="009171B6"/>
    <w:rsid w:val="0091799A"/>
    <w:rsid w:val="00932698"/>
    <w:rsid w:val="009373E0"/>
    <w:rsid w:val="00942494"/>
    <w:rsid w:val="00943033"/>
    <w:rsid w:val="009433F3"/>
    <w:rsid w:val="00943BE3"/>
    <w:rsid w:val="00950E56"/>
    <w:rsid w:val="00954331"/>
    <w:rsid w:val="00960F60"/>
    <w:rsid w:val="00995564"/>
    <w:rsid w:val="009A7375"/>
    <w:rsid w:val="009B688D"/>
    <w:rsid w:val="009E2453"/>
    <w:rsid w:val="009E2822"/>
    <w:rsid w:val="009F1245"/>
    <w:rsid w:val="009F5644"/>
    <w:rsid w:val="009F6AB9"/>
    <w:rsid w:val="00A205AC"/>
    <w:rsid w:val="00A219AE"/>
    <w:rsid w:val="00A33138"/>
    <w:rsid w:val="00A41185"/>
    <w:rsid w:val="00A42A48"/>
    <w:rsid w:val="00A43740"/>
    <w:rsid w:val="00A5541C"/>
    <w:rsid w:val="00A56DB6"/>
    <w:rsid w:val="00A62497"/>
    <w:rsid w:val="00A6283B"/>
    <w:rsid w:val="00A77CB3"/>
    <w:rsid w:val="00A82E48"/>
    <w:rsid w:val="00A84F27"/>
    <w:rsid w:val="00AC2455"/>
    <w:rsid w:val="00AE0E9D"/>
    <w:rsid w:val="00B00021"/>
    <w:rsid w:val="00B10D9A"/>
    <w:rsid w:val="00B55470"/>
    <w:rsid w:val="00B62356"/>
    <w:rsid w:val="00B96303"/>
    <w:rsid w:val="00B96467"/>
    <w:rsid w:val="00BA42C4"/>
    <w:rsid w:val="00BC7F96"/>
    <w:rsid w:val="00BE6C2E"/>
    <w:rsid w:val="00BE76B4"/>
    <w:rsid w:val="00C00927"/>
    <w:rsid w:val="00C05B30"/>
    <w:rsid w:val="00C05EA4"/>
    <w:rsid w:val="00C15C03"/>
    <w:rsid w:val="00C32560"/>
    <w:rsid w:val="00C5112F"/>
    <w:rsid w:val="00C8026D"/>
    <w:rsid w:val="00C81E57"/>
    <w:rsid w:val="00C85B06"/>
    <w:rsid w:val="00C87A64"/>
    <w:rsid w:val="00C906AA"/>
    <w:rsid w:val="00C96362"/>
    <w:rsid w:val="00CA38CC"/>
    <w:rsid w:val="00CA52F2"/>
    <w:rsid w:val="00CC152B"/>
    <w:rsid w:val="00CC1C0C"/>
    <w:rsid w:val="00CD4682"/>
    <w:rsid w:val="00CF6356"/>
    <w:rsid w:val="00D23373"/>
    <w:rsid w:val="00D27137"/>
    <w:rsid w:val="00D339F1"/>
    <w:rsid w:val="00D568DC"/>
    <w:rsid w:val="00D7069A"/>
    <w:rsid w:val="00D75525"/>
    <w:rsid w:val="00D94143"/>
    <w:rsid w:val="00D96D53"/>
    <w:rsid w:val="00DA258D"/>
    <w:rsid w:val="00DA2D5A"/>
    <w:rsid w:val="00DA7536"/>
    <w:rsid w:val="00DB26D2"/>
    <w:rsid w:val="00DC04F3"/>
    <w:rsid w:val="00DC40B7"/>
    <w:rsid w:val="00DD2958"/>
    <w:rsid w:val="00DF3327"/>
    <w:rsid w:val="00E03513"/>
    <w:rsid w:val="00E05250"/>
    <w:rsid w:val="00E07391"/>
    <w:rsid w:val="00E12A91"/>
    <w:rsid w:val="00E32348"/>
    <w:rsid w:val="00E44503"/>
    <w:rsid w:val="00E4512E"/>
    <w:rsid w:val="00E51345"/>
    <w:rsid w:val="00E5471D"/>
    <w:rsid w:val="00E57399"/>
    <w:rsid w:val="00E627EE"/>
    <w:rsid w:val="00E7377F"/>
    <w:rsid w:val="00E84DD4"/>
    <w:rsid w:val="00E92CC3"/>
    <w:rsid w:val="00EA2D8B"/>
    <w:rsid w:val="00EB4688"/>
    <w:rsid w:val="00EC45FA"/>
    <w:rsid w:val="00EC4BA6"/>
    <w:rsid w:val="00EE7582"/>
    <w:rsid w:val="00EF456C"/>
    <w:rsid w:val="00EF6C6C"/>
    <w:rsid w:val="00EF7A1C"/>
    <w:rsid w:val="00F01F03"/>
    <w:rsid w:val="00F14B9F"/>
    <w:rsid w:val="00F27601"/>
    <w:rsid w:val="00F35625"/>
    <w:rsid w:val="00F613D0"/>
    <w:rsid w:val="00F82BCC"/>
    <w:rsid w:val="00F8488F"/>
    <w:rsid w:val="00F96467"/>
    <w:rsid w:val="00FA5BEE"/>
    <w:rsid w:val="00FD2FCA"/>
    <w:rsid w:val="00FE011E"/>
    <w:rsid w:val="00FE082A"/>
    <w:rsid w:val="00FE0AED"/>
    <w:rsid w:val="00FE5B3F"/>
    <w:rsid w:val="00F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9BC5F4"/>
  <w15:chartTrackingRefBased/>
  <w15:docId w15:val="{B87DB6EA-FF0E-4147-BB5F-62425621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2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33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1F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56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451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4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12E"/>
  </w:style>
  <w:style w:type="paragraph" w:styleId="Footer">
    <w:name w:val="footer"/>
    <w:basedOn w:val="Normal"/>
    <w:link w:val="FooterChar"/>
    <w:uiPriority w:val="99"/>
    <w:unhideWhenUsed/>
    <w:rsid w:val="00E4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12E"/>
  </w:style>
  <w:style w:type="character" w:customStyle="1" w:styleId="Heading1Char">
    <w:name w:val="Heading 1 Char"/>
    <w:basedOn w:val="DefaultParagraphFont"/>
    <w:link w:val="Heading1"/>
    <w:uiPriority w:val="9"/>
    <w:rsid w:val="00C80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33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1F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E565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804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082A"/>
    <w:pPr>
      <w:ind w:left="720"/>
      <w:contextualSpacing/>
    </w:pPr>
  </w:style>
  <w:style w:type="paragraph" w:styleId="NoSpacing">
    <w:name w:val="No Spacing"/>
    <w:uiPriority w:val="1"/>
    <w:qFormat/>
    <w:rsid w:val="00DB26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0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D3CFFA71FC2458CCA5F37FCEE1812" ma:contentTypeVersion="9" ma:contentTypeDescription="Create a new document." ma:contentTypeScope="" ma:versionID="0bcc1b856052fda0dcdb4581904901fc">
  <xsd:schema xmlns:xsd="http://www.w3.org/2001/XMLSchema" xmlns:xs="http://www.w3.org/2001/XMLSchema" xmlns:p="http://schemas.microsoft.com/office/2006/metadata/properties" xmlns:ns3="d2c3367a-20d3-477a-93ae-f94572364852" targetNamespace="http://schemas.microsoft.com/office/2006/metadata/properties" ma:root="true" ma:fieldsID="539418101b654de525ff89484791c5e7" ns3:_="">
    <xsd:import namespace="d2c3367a-20d3-477a-93ae-f945723648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367a-20d3-477a-93ae-f94572364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850ED-2132-4DE2-8B92-9299512FFDE7}">
  <ds:schemaRefs>
    <ds:schemaRef ds:uri="http://purl.org/dc/elements/1.1/"/>
    <ds:schemaRef ds:uri="http://schemas.microsoft.com/office/2006/metadata/properties"/>
    <ds:schemaRef ds:uri="d2c3367a-20d3-477a-93ae-f9457236485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22EDD4-529A-4DFC-9490-C1C3D32A6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3367a-20d3-477a-93ae-f94572364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A7DFE8-9F6C-4831-9E4E-A2A5BF75DB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9503BE-F89B-46F8-B238-A74EAA31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1620</Words>
  <Characters>9236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Benoy (DHHS)</dc:creator>
  <cp:keywords/>
  <dc:description/>
  <cp:lastModifiedBy>Simon Middleton (DHHS)</cp:lastModifiedBy>
  <cp:revision>2</cp:revision>
  <dcterms:created xsi:type="dcterms:W3CDTF">2020-06-16T04:40:00Z</dcterms:created>
  <dcterms:modified xsi:type="dcterms:W3CDTF">2020-06-16T04:40:00Z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iteId">
    <vt:lpwstr>c0e0601f-0fac-449c-9c88-a104c4eb9f28</vt:lpwstr>
  </property>
  <property fmtid="{D5CDD505-2E9C-101B-9397-08002B2CF9AE}" pid="4" name="MSIP_Label_43e64453-338c-4f93-8a4d-0039a0a41f2a_Owner">
    <vt:lpwstr>Paul.Benoy@dhhs.vic.gov.au</vt:lpwstr>
  </property>
  <property fmtid="{D5CDD505-2E9C-101B-9397-08002B2CF9AE}" pid="5" name="MSIP_Label_43e64453-338c-4f93-8a4d-0039a0a41f2a_SetDate">
    <vt:lpwstr>2020-06-10T03:42:59.5113684Z</vt:lpwstr>
  </property>
  <property fmtid="{D5CDD505-2E9C-101B-9397-08002B2CF9AE}" pid="6" name="MSIP_Label_43e64453-338c-4f93-8a4d-0039a0a41f2a_Name">
    <vt:lpwstr>OFFICIAL</vt:lpwstr>
  </property>
  <property fmtid="{D5CDD505-2E9C-101B-9397-08002B2CF9AE}" pid="7" name="MSIP_Label_43e64453-338c-4f93-8a4d-0039a0a41f2a_Application">
    <vt:lpwstr>Microsoft Azure Information Protection</vt:lpwstr>
  </property>
  <property fmtid="{D5CDD505-2E9C-101B-9397-08002B2CF9AE}" pid="8" name="MSIP_Label_43e64453-338c-4f93-8a4d-0039a0a41f2a_ActionId">
    <vt:lpwstr>5ee1b197-40f2-477b-9953-ebe7fbbbe4b5</vt:lpwstr>
  </property>
  <property fmtid="{D5CDD505-2E9C-101B-9397-08002B2CF9AE}" pid="9" name="MSIP_Label_43e64453-338c-4f93-8a4d-0039a0a41f2a_Extended_MSFT_Method">
    <vt:lpwstr>Manual</vt:lpwstr>
  </property>
  <property fmtid="{D5CDD505-2E9C-101B-9397-08002B2CF9AE}" pid="10" name="Sensitivity">
    <vt:lpwstr>OFFICIAL</vt:lpwstr>
  </property>
  <property fmtid="{D5CDD505-2E9C-101B-9397-08002B2CF9AE}" pid="11" name="ContentTypeId">
    <vt:lpwstr>0x01010094CD3CFFA71FC2458CCA5F37FCEE1812</vt:lpwstr>
  </property>
</Properties>
</file>